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D34" w:rsidRPr="00046F7F" w:rsidRDefault="00905D34">
      <w:pPr>
        <w:pStyle w:val="Corpotesto"/>
        <w:spacing w:before="5"/>
        <w:rPr>
          <w:rFonts w:ascii="Times New Roman" w:hAnsi="Times New Roman" w:cs="Times New Roman"/>
          <w:i w:val="0"/>
          <w:sz w:val="22"/>
          <w:szCs w:val="22"/>
        </w:rPr>
      </w:pPr>
      <w:bookmarkStart w:id="0" w:name="_GoBack"/>
      <w:bookmarkEnd w:id="0"/>
    </w:p>
    <w:p w:rsidR="00905D34" w:rsidRPr="00046F7F" w:rsidRDefault="003A5F7D">
      <w:pPr>
        <w:pStyle w:val="Corpotesto"/>
        <w:ind w:left="95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noProof/>
          <w:sz w:val="22"/>
          <w:szCs w:val="22"/>
          <w:lang w:val="it-IT" w:eastAsia="it-IT"/>
        </w:rPr>
        <mc:AlternateContent>
          <mc:Choice Requires="wps">
            <w:drawing>
              <wp:inline distT="0" distB="0" distL="0" distR="0">
                <wp:extent cx="6263640" cy="1080770"/>
                <wp:effectExtent l="6350" t="8255" r="6985" b="6350"/>
                <wp:docPr id="4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807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277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ALLEGATO 3 BIS</w:t>
                            </w:r>
                          </w:p>
                          <w:p w:rsidR="00046F7F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 xml:space="preserve">DICHIARAZIONE COMPLEMENTARE </w:t>
                            </w:r>
                          </w:p>
                          <w:p w:rsidR="00905D34" w:rsidRDefault="00330383">
                            <w:pPr>
                              <w:spacing w:before="191" w:line="259" w:lineRule="auto"/>
                              <w:ind w:left="515" w:right="515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AL DOCUMENTO DI GARA UNICO EUROPEO ELETTRONICO (DGUE)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width:493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" fillcolor="#d9e2f3" strokeweight=".48pt">
                <v:textbox inset="0,0,0,0">
                  <w:txbxContent>
                    <w:p w:rsidR="00905D34" w:rsidRDefault="00330383">
                      <w:pPr>
                        <w:spacing w:before="277"/>
                        <w:ind w:left="515" w:right="515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ALLEGATO 3 BIS</w:t>
                      </w:r>
                    </w:p>
                    <w:p w:rsidR="00046F7F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 xml:space="preserve">DICHIARAZIONE COMPLEMENTARE </w:t>
                      </w:r>
                    </w:p>
                    <w:p w:rsidR="00905D34" w:rsidRDefault="00330383">
                      <w:pPr>
                        <w:spacing w:before="191" w:line="259" w:lineRule="auto"/>
                        <w:ind w:left="515" w:right="515"/>
                        <w:jc w:val="center"/>
                        <w:rPr>
                          <w:rFonts w:ascii="Times New Roman"/>
                          <w:b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AL DOCUMENTO DI GARA UNICO EUROPEO ELETTRONICO (DGUE)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05D34" w:rsidRPr="00046F7F" w:rsidRDefault="00905D34">
      <w:pPr>
        <w:pStyle w:val="Corpotesto"/>
        <w:rPr>
          <w:rFonts w:ascii="Times New Roman" w:hAnsi="Times New Roman" w:cs="Times New Roman"/>
          <w:i w:val="0"/>
          <w:sz w:val="22"/>
          <w:szCs w:val="22"/>
        </w:rPr>
      </w:pPr>
    </w:p>
    <w:p w:rsidR="00905D34" w:rsidRPr="00046F7F" w:rsidRDefault="00905D34">
      <w:pPr>
        <w:pStyle w:val="Corpotesto"/>
        <w:spacing w:before="2"/>
        <w:rPr>
          <w:rFonts w:ascii="Times New Roman" w:hAnsi="Times New Roman" w:cs="Times New Roman"/>
          <w:i w:val="0"/>
          <w:sz w:val="22"/>
          <w:szCs w:val="22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PROCEDURA NEGOZIATA PER AFFIDAMENTO DEI SERVIZI ASSICURATIVI </w:t>
      </w: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 xml:space="preserve">PER IL COMUNE DI SAN GIORGIO DI NOGARO </w:t>
      </w:r>
    </w:p>
    <w:p w:rsidR="003D21AB" w:rsidRPr="003D21AB" w:rsidRDefault="003D21AB" w:rsidP="003D21AB">
      <w:pPr>
        <w:spacing w:before="3"/>
        <w:ind w:left="322" w:right="316"/>
        <w:jc w:val="center"/>
        <w:rPr>
          <w:rFonts w:ascii="Times New Roman" w:hAnsi="Times New Roman" w:cs="Times New Roman"/>
          <w:b/>
          <w:bCs/>
          <w:w w:val="85"/>
          <w:lang w:val="it-IT"/>
        </w:rPr>
      </w:pPr>
    </w:p>
    <w:p w:rsidR="003D21AB" w:rsidRPr="003D21AB" w:rsidRDefault="003D21AB" w:rsidP="003D21AB">
      <w:pPr>
        <w:spacing w:before="2"/>
        <w:ind w:left="322" w:right="316"/>
        <w:jc w:val="center"/>
        <w:rPr>
          <w:rFonts w:ascii="Times New Roman" w:hAnsi="Times New Roman" w:cs="Times New Roman"/>
          <w:b/>
          <w:bCs/>
          <w:lang w:val="it-IT"/>
        </w:rPr>
      </w:pPr>
      <w:r w:rsidRPr="003D21AB">
        <w:rPr>
          <w:rFonts w:ascii="Times New Roman" w:hAnsi="Times New Roman" w:cs="Times New Roman"/>
          <w:b/>
          <w:bCs/>
          <w:lang w:val="it-IT"/>
        </w:rPr>
        <w:t>Periodo: 30.06.2019 – 30.06.2021– con possibilità di rinnovo fino al 30.06.2022</w:t>
      </w:r>
    </w:p>
    <w:p w:rsidR="003D21AB" w:rsidRPr="003D21AB" w:rsidRDefault="003D21AB" w:rsidP="003D21AB">
      <w:pPr>
        <w:rPr>
          <w:rFonts w:ascii="Times New Roman" w:hAnsi="Times New Roman" w:cs="Times New Roman"/>
          <w:b/>
          <w:sz w:val="24"/>
          <w:lang w:val="it-IT"/>
        </w:rPr>
      </w:pPr>
    </w:p>
    <w:p w:rsidR="005E136E" w:rsidRPr="005E136E" w:rsidRDefault="005E136E" w:rsidP="009965B1">
      <w:pPr>
        <w:spacing w:before="13"/>
        <w:ind w:left="4543" w:hanging="857"/>
        <w:outlineLvl w:val="0"/>
        <w:rPr>
          <w:rFonts w:ascii="Times New Roman" w:hAnsi="Times New Roman" w:cs="Times New Roman"/>
          <w:b/>
          <w:bCs/>
          <w:lang w:val="it-IT"/>
        </w:rPr>
      </w:pPr>
      <w:r w:rsidRPr="005E136E">
        <w:rPr>
          <w:rFonts w:ascii="Times New Roman" w:hAnsi="Times New Roman" w:cs="Times New Roman"/>
          <w:b/>
          <w:bCs/>
          <w:lang w:val="it-IT"/>
        </w:rPr>
        <w:t>LOTTO: TUTELA LEGALE</w:t>
      </w:r>
    </w:p>
    <w:p w:rsidR="005E136E" w:rsidRPr="005E136E" w:rsidRDefault="005E136E" w:rsidP="005E136E">
      <w:pPr>
        <w:spacing w:before="13"/>
        <w:ind w:left="4543" w:firstLine="497"/>
        <w:outlineLvl w:val="0"/>
        <w:rPr>
          <w:rFonts w:ascii="Times New Roman" w:hAnsi="Times New Roman" w:cs="Times New Roman"/>
          <w:b/>
          <w:bCs/>
          <w:color w:val="006FC0"/>
          <w:highlight w:val="yellow"/>
          <w:lang w:val="it-IT"/>
        </w:rPr>
      </w:pPr>
    </w:p>
    <w:p w:rsidR="005E136E" w:rsidRPr="005E136E" w:rsidRDefault="005E136E" w:rsidP="009965B1">
      <w:pPr>
        <w:spacing w:before="13"/>
        <w:ind w:left="4111" w:firstLine="142"/>
        <w:outlineLvl w:val="0"/>
        <w:rPr>
          <w:rFonts w:ascii="Times New Roman" w:hAnsi="Times New Roman" w:cs="Times New Roman"/>
          <w:bCs/>
          <w:lang w:val="it-IT"/>
        </w:rPr>
      </w:pPr>
      <w:r w:rsidRPr="005E136E">
        <w:rPr>
          <w:rFonts w:ascii="Times New Roman" w:hAnsi="Times New Roman" w:cs="Times New Roman"/>
          <w:b/>
          <w:bCs/>
          <w:lang w:val="it-IT"/>
        </w:rPr>
        <w:t>CIG:</w:t>
      </w:r>
      <w:r w:rsidRPr="005E136E">
        <w:rPr>
          <w:rFonts w:ascii="Times New Roman" w:hAnsi="Times New Roman" w:cs="Times New Roman"/>
          <w:b/>
          <w:bCs/>
          <w:color w:val="006FC0"/>
          <w:lang w:val="it-IT"/>
        </w:rPr>
        <w:t xml:space="preserve"> </w:t>
      </w:r>
      <w:r w:rsidRPr="005E136E">
        <w:rPr>
          <w:rFonts w:ascii="Times New Roman" w:hAnsi="Times New Roman" w:cs="Times New Roman"/>
          <w:b/>
          <w:bCs/>
          <w:lang w:val="it-IT"/>
        </w:rPr>
        <w:t>Z302796FEB</w:t>
      </w:r>
    </w:p>
    <w:p w:rsidR="00905D34" w:rsidRPr="009D6F15" w:rsidRDefault="00905D34">
      <w:pPr>
        <w:pStyle w:val="Corpotesto"/>
        <w:spacing w:before="10"/>
        <w:rPr>
          <w:rFonts w:ascii="Times New Roman" w:hAnsi="Times New Roman" w:cs="Times New Roman"/>
          <w:b/>
          <w:i w:val="0"/>
          <w:sz w:val="22"/>
          <w:szCs w:val="22"/>
          <w:lang w:val="it-IT"/>
        </w:rPr>
      </w:pPr>
    </w:p>
    <w:p w:rsidR="00905D34" w:rsidRPr="009D6F15" w:rsidRDefault="00330383">
      <w:pPr>
        <w:pStyle w:val="Titolo2"/>
        <w:ind w:right="735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>ALLEGATO 3 BIS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b/>
          <w:lang w:val="it-IT"/>
        </w:rPr>
      </w:pPr>
    </w:p>
    <w:p w:rsidR="00905D34" w:rsidRDefault="00905D34">
      <w:pPr>
        <w:spacing w:before="10" w:after="1"/>
        <w:rPr>
          <w:rFonts w:ascii="Times New Roman" w:hAnsi="Times New Roman" w:cs="Times New Roman"/>
          <w:b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1"/>
        <w:gridCol w:w="4737"/>
      </w:tblGrid>
      <w:tr w:rsidR="00905D34" w:rsidRPr="009D6F15" w:rsidTr="002B61DF">
        <w:trPr>
          <w:trHeight w:val="1756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Se pertinente: l'operatore economico è in possesso di autorizzazione IVASS (Istituto per la Vigilanza sulle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Assicurazioni) o altra documentazione analoga rilasciata dal ministero del bilancio e della programmazione economica (oggi ministero per lo sviluppo economico) e/o dal CIPE, all’esercizio </w:t>
            </w:r>
            <w:r w:rsidRPr="009D6F15">
              <w:rPr>
                <w:rFonts w:ascii="Times New Roman" w:hAnsi="Times New Roman" w:cs="Times New Roman"/>
                <w:lang w:val="it-IT"/>
              </w:rPr>
              <w:t>in Italia nei rami assicurativi relativi al servizio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assicurativo oggetto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affidamento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(per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imprese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aventi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sede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legale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Italia);</w:t>
            </w:r>
          </w:p>
        </w:tc>
        <w:tc>
          <w:tcPr>
            <w:tcW w:w="4737" w:type="dxa"/>
          </w:tcPr>
          <w:p w:rsidR="00B21C70" w:rsidRDefault="00B21C70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2B61DF" w:rsidRPr="00B21C70" w:rsidRDefault="006876AA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82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3A5F7D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2001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F7D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330383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2B61DF" w:rsidRDefault="00905D34" w:rsidP="002B61DF">
            <w:pPr>
              <w:rPr>
                <w:lang w:val="it-IT"/>
              </w:rPr>
            </w:pP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330383">
            <w:pPr>
              <w:pStyle w:val="TableParagraph"/>
              <w:spacing w:before="3" w:line="197" w:lineRule="exact"/>
              <w:ind w:left="2093" w:right="1907"/>
              <w:jc w:val="center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ovvero</w:t>
            </w:r>
            <w:r w:rsidRPr="009D6F15">
              <w:rPr>
                <w:rFonts w:ascii="Times New Roman" w:hAnsi="Times New Roman" w:cs="Times New Roman"/>
                <w:lang w:val="it-IT"/>
              </w:rPr>
              <w:t>,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878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è in possesso di:</w:t>
            </w:r>
          </w:p>
        </w:tc>
        <w:tc>
          <w:tcPr>
            <w:tcW w:w="4737" w:type="dxa"/>
          </w:tcPr>
          <w:p w:rsidR="00905D34" w:rsidRPr="009D6F15" w:rsidRDefault="006876AA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0064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5176D6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156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6D6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5176D6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</w:tc>
      </w:tr>
      <w:tr w:rsidR="00905D34" w:rsidRPr="009D6F15" w:rsidTr="002B61DF">
        <w:trPr>
          <w:trHeight w:val="220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a) Indicare gli estremi dell’autorizzazione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5D34" w:rsidRPr="009D6F15" w:rsidTr="002B61DF">
        <w:trPr>
          <w:trHeight w:val="659"/>
        </w:trPr>
        <w:tc>
          <w:tcPr>
            <w:tcW w:w="4891" w:type="dxa"/>
          </w:tcPr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 xml:space="preserve">b) Se l’autorizzazione è disponibile elettronicamente, </w:t>
            </w:r>
            <w:r w:rsidRPr="002E547F">
              <w:rPr>
                <w:rFonts w:ascii="Times New Roman" w:hAnsi="Times New Roman" w:cs="Times New Roman"/>
                <w:lang w:val="it-IT"/>
              </w:rPr>
              <w:t>indicare (indirizzo web, autorità o organismo di emanazione,</w:t>
            </w:r>
          </w:p>
          <w:p w:rsidR="00905D34" w:rsidRPr="009D6F15" w:rsidRDefault="00330383" w:rsidP="002E547F">
            <w:pPr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riferimento preciso della documentazione):</w:t>
            </w:r>
          </w:p>
        </w:tc>
        <w:tc>
          <w:tcPr>
            <w:tcW w:w="4737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spacing w:before="9"/>
        <w:rPr>
          <w:rFonts w:ascii="Times New Roman" w:hAnsi="Times New Roman" w:cs="Times New Roman"/>
          <w:b/>
          <w:lang w:val="it-IT"/>
        </w:rPr>
      </w:pPr>
    </w:p>
    <w:p w:rsidR="009062B0" w:rsidRDefault="009062B0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905D34" w:rsidRPr="009D6F15" w:rsidRDefault="00330383">
      <w:pPr>
        <w:spacing w:before="66"/>
        <w:ind w:left="719" w:right="737"/>
        <w:jc w:val="center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b/>
          <w:lang w:val="it-IT"/>
        </w:rPr>
        <w:lastRenderedPageBreak/>
        <w:t>Parte III: Motivi di esclusione (Articolo 80 del Codice)</w:t>
      </w:r>
    </w:p>
    <w:p w:rsidR="00905D34" w:rsidRPr="009D6F15" w:rsidRDefault="00905D34">
      <w:pPr>
        <w:spacing w:before="5"/>
        <w:rPr>
          <w:rFonts w:ascii="Times New Roman" w:hAnsi="Times New Roman" w:cs="Times New Roman"/>
          <w:b/>
          <w:lang w:val="it-IT"/>
        </w:rPr>
      </w:pPr>
    </w:p>
    <w:p w:rsidR="00905D34" w:rsidRPr="009062B0" w:rsidRDefault="00330383">
      <w:pPr>
        <w:pStyle w:val="Titolo3"/>
        <w:spacing w:before="0"/>
        <w:ind w:right="737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37203">
        <w:rPr>
          <w:rFonts w:ascii="Times New Roman" w:hAnsi="Times New Roman" w:cs="Times New Roman"/>
          <w:sz w:val="22"/>
          <w:szCs w:val="22"/>
          <w:lang w:val="it-IT"/>
        </w:rPr>
        <w:t>A: MOTIVI LEGATI A CONDANNE PENALI</w:t>
      </w:r>
    </w:p>
    <w:p w:rsidR="00625D06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123825</wp:posOffset>
                </wp:positionV>
                <wp:extent cx="6120765" cy="901065"/>
                <wp:effectExtent l="8255" t="6350" r="5080" b="6985"/>
                <wp:wrapTopAndBottom/>
                <wp:docPr id="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9010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9062B0" w:rsidRDefault="00330383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L'articolo 80 del D.lgs. 50/2016 e s.m.i. stabilisce i seguenti ulteriori motivi di esclusione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legati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a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condanne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penali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non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previsti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nel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 xml:space="preserve">DGUE </w:t>
                            </w: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elettronico:</w:t>
                            </w:r>
                          </w:p>
                          <w:p w:rsidR="00905D34" w:rsidRPr="009062B0" w:rsidRDefault="00905D34">
                            <w:pPr>
                              <w:spacing w:before="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ind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>False comunicazioni sociali (lettera b-bis) articolo 80, comma 1, del Codice);</w:t>
                            </w:r>
                          </w:p>
                          <w:p w:rsidR="00905D34" w:rsidRPr="009062B0" w:rsidRDefault="00330383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389"/>
                              </w:tabs>
                              <w:spacing w:before="133" w:line="254" w:lineRule="auto"/>
                              <w:ind w:right="97" w:hanging="283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64DB6">
                              <w:rPr>
                                <w:rFonts w:ascii="Times New Roman" w:hAnsi="Times New Roman" w:cs="Times New Roman"/>
                                <w:b/>
                                <w:lang w:val="it-IT"/>
                              </w:rPr>
                              <w:t xml:space="preserve">Ogni altro delitto da cui derivi, quale pena accessoria, l'incapacità di contrattare con la pubblica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amministrazione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(lettera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8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i/>
                                <w:w w:val="90"/>
                              </w:rPr>
                              <w:t>g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)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>articolo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w w:val="90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w w:val="90"/>
                              </w:rPr>
                              <w:t xml:space="preserve">80,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comma 1, del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  <w:spacing w:val="-33"/>
                              </w:rPr>
                              <w:t xml:space="preserve"> </w:t>
                            </w:r>
                            <w:r w:rsidRPr="009062B0">
                              <w:rPr>
                                <w:rFonts w:ascii="Times New Roman" w:hAnsi="Times New Roman" w:cs="Times New Roman"/>
                                <w:b/>
                              </w:rPr>
                              <w:t>Codice);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5" o:spid="_x0000_s1027" type="#_x0000_t202" style="position:absolute;margin-left:56.9pt;margin-top:9.75pt;width:481.95pt;height:70.9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" fillcolor="#bfbfbf" strokeweight=".48pt">
                <v:textbox inset="0,0,0,0">
                  <w:txbxContent>
                    <w:p w:rsidR="00905D34" w:rsidRPr="009062B0" w:rsidRDefault="00330383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L'articolo 80 del D.lgs. 50/2016 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s.m.i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.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stabilisce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seguenti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ulteriori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motivi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esclusione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legati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condanne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penali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non</w:t>
                      </w:r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previsti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nel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DGUE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:</w:t>
                      </w:r>
                    </w:p>
                    <w:p w:rsidR="00905D34" w:rsidRPr="009062B0" w:rsidRDefault="00905D34">
                      <w:pPr>
                        <w:spacing w:before="2"/>
                        <w:rPr>
                          <w:rFonts w:ascii="Times New Roman" w:hAnsi="Times New Roman" w:cs="Times New Roman"/>
                        </w:rPr>
                      </w:pP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ind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False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comunicazioni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sociali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(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lettera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b-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bis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)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articolo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80, comma 1, del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Codice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);</w:t>
                      </w:r>
                    </w:p>
                    <w:p w:rsidR="00905D34" w:rsidRPr="009062B0" w:rsidRDefault="00330383">
                      <w:pPr>
                        <w:numPr>
                          <w:ilvl w:val="0"/>
                          <w:numId w:val="9"/>
                        </w:numPr>
                        <w:tabs>
                          <w:tab w:val="left" w:pos="389"/>
                        </w:tabs>
                        <w:spacing w:before="133" w:line="254" w:lineRule="auto"/>
                        <w:ind w:right="97" w:hanging="283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Ogni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altro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delitto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da cui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derivi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quale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pena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accessoria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,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l'incapacità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di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contrattare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con la </w:t>
                      </w:r>
                      <w:proofErr w:type="spellStart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>pubblica</w:t>
                      </w:r>
                      <w:proofErr w:type="spellEnd"/>
                      <w:r w:rsidRPr="00364DB6">
                        <w:rPr>
                          <w:rFonts w:ascii="Times New Roman" w:hAnsi="Times New Roman" w:cs="Times New Roman"/>
                          <w:b/>
                          <w:lang w:val="it-IT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amministrazione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(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lettera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8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i/>
                          <w:w w:val="90"/>
                        </w:rPr>
                        <w:t>g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)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5"/>
                          <w:w w:val="90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>articolo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  <w:spacing w:val="-7"/>
                          <w:w w:val="90"/>
                        </w:rPr>
                        <w:t xml:space="preserve">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w w:val="90"/>
                        </w:rPr>
                        <w:t xml:space="preserve">80, 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comma 1, del</w:t>
                      </w:r>
                      <w:r w:rsidRPr="009062B0">
                        <w:rPr>
                          <w:rFonts w:ascii="Times New Roman" w:hAnsi="Times New Roman" w:cs="Times New Roman"/>
                          <w:b/>
                          <w:spacing w:val="-33"/>
                        </w:rPr>
                        <w:t xml:space="preserve"> </w:t>
                      </w:r>
                      <w:proofErr w:type="spellStart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Codice</w:t>
                      </w:r>
                      <w:proofErr w:type="spellEnd"/>
                      <w:r w:rsidRPr="009062B0">
                        <w:rPr>
                          <w:rFonts w:ascii="Times New Roman" w:hAnsi="Times New Roman" w:cs="Times New Roman"/>
                          <w:b/>
                        </w:rPr>
                        <w:t>);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4898"/>
      </w:tblGrid>
      <w:tr w:rsidR="009062B0" w:rsidRPr="009D6F15" w:rsidTr="00036FF7">
        <w:trPr>
          <w:trHeight w:val="664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before="3" w:line="276" w:lineRule="auto"/>
              <w:ind w:left="93" w:right="96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legati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b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penali</w:t>
            </w:r>
            <w:r w:rsidRPr="009D6F15">
              <w:rPr>
                <w:rFonts w:ascii="Times New Roman" w:hAnsi="Times New Roman" w:cs="Times New Roman"/>
                <w:b/>
                <w:spacing w:val="-13"/>
                <w:w w:val="95"/>
                <w:lang w:val="it-IT"/>
              </w:rPr>
              <w:t xml:space="preserve"> 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per i reati di cui all’ articolo 80, comma 1 lettera </w:t>
            </w:r>
            <w:r w:rsidRPr="009D6F15">
              <w:rPr>
                <w:rFonts w:ascii="Times New Roman" w:hAnsi="Times New Roman" w:cs="Times New Roman"/>
                <w:lang w:val="it-IT"/>
              </w:rPr>
              <w:t>b-bis)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g)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2E547F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9062B0" w:rsidRPr="009D6F15" w:rsidTr="00036FF7">
        <w:trPr>
          <w:trHeight w:val="1478"/>
        </w:trPr>
        <w:tc>
          <w:tcPr>
            <w:tcW w:w="4740" w:type="dxa"/>
          </w:tcPr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I soggetti di cui all’art. 80, comma 3, del Codice sono stati condannati con sentenza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definitiva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divenuto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irrevocabile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applicazione della pena richiesta ai sensi dell’articolo 444 del Codice di procedura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sopra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pronunciata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più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cinque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anni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indipendentemente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seguito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alla 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quale sia ancora applicabile un periodo di esclusione stabilito direttamente nella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ovvero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desumibile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sensi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10?</w:t>
            </w:r>
          </w:p>
        </w:tc>
        <w:tc>
          <w:tcPr>
            <w:tcW w:w="4898" w:type="dxa"/>
          </w:tcPr>
          <w:p w:rsidR="009062B0" w:rsidRDefault="006876AA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lang w:val="it-IT"/>
                </w:rPr>
                <w:id w:val="-194452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 xml:space="preserve">Sì   </w:t>
            </w:r>
            <w:sdt>
              <w:sdtPr>
                <w:rPr>
                  <w:rFonts w:ascii="Times New Roman" w:hAnsi="Times New Roman" w:cs="Times New Roman"/>
                  <w:lang w:val="it-IT"/>
                </w:rPr>
                <w:id w:val="18855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E965BA">
                  <w:rPr>
                    <w:rFonts w:ascii="Segoe UI Symbol" w:hAnsi="Segoe UI Symbol" w:cs="Segoe UI Symbol"/>
                    <w:lang w:val="it-IT"/>
                  </w:rPr>
                  <w:t>☐</w:t>
                </w:r>
              </w:sdtContent>
            </w:sdt>
            <w:r w:rsidR="009062B0" w:rsidRPr="00E965BA">
              <w:rPr>
                <w:rFonts w:ascii="Times New Roman" w:hAnsi="Times New Roman" w:cs="Times New Roman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E965BA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E965BA">
              <w:rPr>
                <w:rFonts w:ascii="Times New Roman" w:hAnsi="Times New Roman" w:cs="Times New Roman"/>
                <w:lang w:val="it-IT"/>
              </w:rPr>
              <w:t>1</w:t>
            </w:r>
            <w:r w:rsidRPr="009D6F15">
              <w:rPr>
                <w:rFonts w:ascii="Times New Roman" w:hAnsi="Times New Roman" w:cs="Times New Roman"/>
                <w:lang w:val="it-IT"/>
              </w:rPr>
              <w:t>)</w:t>
            </w:r>
          </w:p>
        </w:tc>
      </w:tr>
      <w:tr w:rsidR="009062B0" w:rsidRPr="009D6F15" w:rsidTr="00036FF7">
        <w:trPr>
          <w:trHeight w:val="2574"/>
        </w:trPr>
        <w:tc>
          <w:tcPr>
            <w:tcW w:w="4740" w:type="dxa"/>
          </w:tcPr>
          <w:p w:rsidR="009062B0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b/>
                <w:w w:val="90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10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5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w w:val="90"/>
                <w:position w:val="4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>):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reato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commesso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tra </w:t>
            </w:r>
            <w:r w:rsidRPr="009D6F15">
              <w:rPr>
                <w:rFonts w:ascii="Times New Roman" w:hAnsi="Times New Roman" w:cs="Times New Roman"/>
                <w:lang w:val="it-IT"/>
              </w:rPr>
              <w:t>quelli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riportati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b-bis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</w:t>
            </w:r>
            <w:r w:rsidRPr="009D6F15">
              <w:rPr>
                <w:rFonts w:ascii="Times New Roman" w:hAnsi="Times New Roman" w:cs="Times New Roman"/>
                <w:i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 di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Dati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identificativi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condannate</w:t>
            </w:r>
          </w:p>
          <w:p w:rsidR="009062B0" w:rsidRPr="009D6F15" w:rsidRDefault="009062B0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1" w:line="254" w:lineRule="auto"/>
              <w:ind w:right="99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direttamente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durata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 accessoria,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</w:tc>
        <w:tc>
          <w:tcPr>
            <w:tcW w:w="4898" w:type="dxa"/>
          </w:tcPr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3896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data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: </w:t>
            </w:r>
            <w:r w:rsidRPr="00112D1E">
              <w:rPr>
                <w:rFonts w:ascii="Times New Roman" w:hAnsi="Times New Roman" w:cs="Times New Roman"/>
                <w:lang w:val="it-IT"/>
              </w:rPr>
              <w:t>durata:</w:t>
            </w: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lettera comma 1, articolo 80: </w:t>
            </w:r>
            <w:r w:rsidRPr="009D6F15">
              <w:rPr>
                <w:rFonts w:ascii="Times New Roman" w:hAnsi="Times New Roman" w:cs="Times New Roman"/>
                <w:lang w:val="it-IT"/>
              </w:rPr>
              <w:t>motivi: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line="276" w:lineRule="auto"/>
              <w:ind w:left="95" w:right="2620"/>
              <w:rPr>
                <w:rFonts w:ascii="Times New Roman" w:hAnsi="Times New Roman" w:cs="Times New Roman"/>
                <w:lang w:val="it-IT"/>
              </w:rPr>
            </w:pPr>
            <w:r w:rsidRPr="00112D1E">
              <w:rPr>
                <w:rFonts w:ascii="Times New Roman" w:hAnsi="Times New Roman" w:cs="Times New Roman"/>
                <w:lang w:val="it-IT"/>
              </w:rPr>
              <w:t xml:space="preserve">durata del periodo d'esclusione: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 comma 1, articolo 80:</w:t>
            </w:r>
          </w:p>
        </w:tc>
      </w:tr>
      <w:tr w:rsidR="009062B0" w:rsidRPr="009D6F15" w:rsidTr="00036FF7">
        <w:trPr>
          <w:trHeight w:val="837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condanna,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l'operatore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misure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sufficienti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dimostrare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affidabilità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nonostante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l'esistenza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pertinente </w:t>
            </w:r>
            <w:r w:rsidRPr="009D6F15">
              <w:rPr>
                <w:rFonts w:ascii="Times New Roman" w:hAnsi="Times New Roman" w:cs="Times New Roman"/>
                <w:lang w:val="it-IT"/>
              </w:rPr>
              <w:t>motivo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(autodisciplina</w:t>
            </w:r>
            <w:r w:rsidRPr="009D6F15">
              <w:rPr>
                <w:rFonts w:ascii="Times New Roman" w:hAnsi="Times New Roman" w:cs="Times New Roman"/>
                <w:b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b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“Self-Cleaning”,</w:t>
            </w:r>
            <w:r w:rsidRPr="009D6F15">
              <w:rPr>
                <w:rFonts w:ascii="Times New Roman" w:hAnsi="Times New Roman" w:cs="Times New Roman"/>
                <w:b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cfr.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b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b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lang w:val="it-IT"/>
              </w:rPr>
              <w:t>comma 7)?</w:t>
            </w:r>
          </w:p>
        </w:tc>
        <w:tc>
          <w:tcPr>
            <w:tcW w:w="4898" w:type="dxa"/>
          </w:tcPr>
          <w:p w:rsidR="009062B0" w:rsidRDefault="006876AA" w:rsidP="007746B1">
            <w:pPr>
              <w:pStyle w:val="TableParagraph"/>
              <w:spacing w:before="21"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543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9062B0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7053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2B0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9062B0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  <w:r w:rsidR="009062B0" w:rsidRPr="009D6F15">
              <w:rPr>
                <w:rFonts w:ascii="Times New Roman" w:hAnsi="Times New Roman" w:cs="Times New Roman"/>
                <w:lang w:val="it-IT"/>
              </w:rPr>
              <w:t xml:space="preserve"> </w:t>
            </w:r>
          </w:p>
          <w:p w:rsidR="009062B0" w:rsidRPr="009D6F15" w:rsidRDefault="009062B0" w:rsidP="007746B1">
            <w:pPr>
              <w:pStyle w:val="TableParagraph"/>
              <w:tabs>
                <w:tab w:val="left" w:pos="659"/>
              </w:tabs>
              <w:spacing w:line="160" w:lineRule="exact"/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9062B0" w:rsidRPr="009D6F15" w:rsidTr="00036FF7">
        <w:trPr>
          <w:trHeight w:val="3668"/>
        </w:trPr>
        <w:tc>
          <w:tcPr>
            <w:tcW w:w="4740" w:type="dxa"/>
          </w:tcPr>
          <w:p w:rsidR="009062B0" w:rsidRPr="009D6F15" w:rsidRDefault="009062B0" w:rsidP="007746B1">
            <w:pPr>
              <w:pStyle w:val="TableParagraph"/>
              <w:spacing w:line="160" w:lineRule="exact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lang w:val="it-IT"/>
              </w:rPr>
              <w:lastRenderedPageBreak/>
              <w:t>In caso affermativo</w:t>
            </w:r>
            <w:r w:rsidRPr="009D6F15">
              <w:rPr>
                <w:rFonts w:ascii="Times New Roman" w:hAnsi="Times New Roman" w:cs="Times New Roman"/>
                <w:lang w:val="it-IT"/>
              </w:rPr>
              <w:t>, indicare:</w:t>
            </w:r>
          </w:p>
          <w:p w:rsidR="009062B0" w:rsidRPr="009D6F15" w:rsidRDefault="009062B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" w:line="254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 sentenza di condanna definitiva ha riconosciuto l’attenuante della collaborazione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definita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singole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fattispecie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reato?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19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before="122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numPr>
                <w:ilvl w:val="1"/>
                <w:numId w:val="7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62B0" w:rsidRPr="009D6F15" w:rsidRDefault="009062B0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62B0" w:rsidRPr="009D6F15" w:rsidRDefault="009062B0" w:rsidP="007746B1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98" w:type="dxa"/>
          </w:tcPr>
          <w:p w:rsidR="009062B0" w:rsidRDefault="009062B0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lang w:val="it-IT"/>
              </w:rPr>
            </w:pPr>
          </w:p>
          <w:p w:rsidR="00A063D9" w:rsidRPr="007820DC" w:rsidRDefault="00A063D9" w:rsidP="002739FE">
            <w:pPr>
              <w:pStyle w:val="TableParagraph"/>
              <w:tabs>
                <w:tab w:val="left" w:pos="915"/>
              </w:tabs>
              <w:spacing w:before="6"/>
              <w:ind w:firstLine="720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878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22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Pr="007820DC" w:rsidRDefault="009062B0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7820DC" w:rsidRPr="007820DC" w:rsidRDefault="007820DC" w:rsidP="007746B1">
            <w:pPr>
              <w:pStyle w:val="TableParagraph"/>
              <w:spacing w:before="1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8435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758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Pr="009D6F15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A063D9" w:rsidRPr="00A063D9" w:rsidRDefault="00A063D9" w:rsidP="007746B1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1944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14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B21C70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</w:p>
          <w:p w:rsidR="0000719B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14611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5634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A063D9" w:rsidRPr="007820DC" w:rsidRDefault="00A063D9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7540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3D9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431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</w:p>
          <w:p w:rsidR="009062B0" w:rsidRDefault="009062B0" w:rsidP="007746B1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A063D9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  <w:p w:rsidR="009062B0" w:rsidRPr="004C68F1" w:rsidRDefault="009062B0" w:rsidP="007746B1">
            <w:pPr>
              <w:rPr>
                <w:lang w:val="it-IT"/>
              </w:rPr>
            </w:pPr>
          </w:p>
          <w:p w:rsidR="009062B0" w:rsidRDefault="009062B0" w:rsidP="007746B1">
            <w:pPr>
              <w:rPr>
                <w:lang w:val="it-IT"/>
              </w:rPr>
            </w:pPr>
          </w:p>
          <w:p w:rsidR="009062B0" w:rsidRPr="004C68F1" w:rsidRDefault="009062B0" w:rsidP="007746B1">
            <w:pPr>
              <w:rPr>
                <w:lang w:val="it-IT"/>
              </w:rPr>
            </w:pPr>
          </w:p>
        </w:tc>
      </w:tr>
    </w:tbl>
    <w:p w:rsidR="00905D34" w:rsidRPr="009D6F15" w:rsidRDefault="003A5F7D" w:rsidP="007820DC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922020</wp:posOffset>
                </wp:positionV>
                <wp:extent cx="79375" cy="79375"/>
                <wp:effectExtent l="8890" t="7620" r="6985" b="8255"/>
                <wp:wrapNone/>
                <wp:docPr id="43" name="Rectangle 7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D25A7A" id="Rectangle 74" o:spid="_x0000_s1026" style="position:absolute;margin-left:303.7pt;margin-top:72.6pt;width:6.25pt;height:6.25pt;z-index:-2516884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Ao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922020</wp:posOffset>
                </wp:positionV>
                <wp:extent cx="79375" cy="79375"/>
                <wp:effectExtent l="0" t="0" r="0" b="0"/>
                <wp:wrapNone/>
                <wp:docPr id="42" name="Rectangle 7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D19200" id="Rectangle 73" o:spid="_x0000_s1026" style="position:absolute;margin-left:321.85pt;margin-top:72.6pt;width:6.25pt;height:6.25pt;z-index:-2516874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214630</wp:posOffset>
                </wp:positionV>
                <wp:extent cx="6263640" cy="398145"/>
                <wp:effectExtent l="9525" t="5080" r="13335" b="6350"/>
                <wp:wrapTopAndBottom/>
                <wp:docPr id="37" name="Text Box 5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98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Sotto-sezione da compilare solo se sia stata compilata affermativamente la sezione A della parte III del DGUE elettronico</w:t>
                            </w:r>
                          </w:p>
                          <w:p w:rsidR="00905D34" w:rsidRPr="003007DC" w:rsidRDefault="00905D34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</w:p>
                          <w:p w:rsidR="00905D34" w:rsidRPr="003007DC" w:rsidRDefault="00330383" w:rsidP="003007DC">
                            <w:pPr>
                              <w:spacing w:before="3" w:line="271" w:lineRule="auto"/>
                              <w:ind w:left="105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</w:pPr>
                            <w:r w:rsidRPr="003007D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w w:val="95"/>
                              </w:rPr>
                              <w:t>Motivi di esclusione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58" o:spid="_x0000_s1028" type="#_x0000_t202" style="position:absolute;margin-left:51pt;margin-top:16.9pt;width:493.2pt;height:31.35pt;z-index:-251630080;visibility:hidden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" fillcolor="#d9d9d9" strokeweight=".48pt">
                <v:textbox inset="0,0,0,0">
                  <w:txbxContent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Sotto-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compilare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solo se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sia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stata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compilata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affermativamente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la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sezione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A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della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parte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III del DGUE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elettronico</w:t>
                      </w:r>
                      <w:proofErr w:type="spellEnd"/>
                    </w:p>
                    <w:p w:rsidR="00905D34" w:rsidRPr="003007DC" w:rsidRDefault="00905D34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</w:p>
                    <w:p w:rsidR="00905D34" w:rsidRPr="003007DC" w:rsidRDefault="00330383" w:rsidP="003007DC">
                      <w:pPr>
                        <w:spacing w:before="3" w:line="271" w:lineRule="auto"/>
                        <w:ind w:left="105"/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</w:pP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Motivi</w:t>
                      </w:r>
                      <w:proofErr w:type="spellEnd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 xml:space="preserve"> di </w:t>
                      </w:r>
                      <w:proofErr w:type="spellStart"/>
                      <w:r w:rsidRPr="003007DC">
                        <w:rPr>
                          <w:rFonts w:ascii="Times New Roman" w:hAnsi="Times New Roman" w:cs="Times New Roman"/>
                          <w:b/>
                          <w:color w:val="FF0000"/>
                          <w:w w:val="95"/>
                        </w:rPr>
                        <w:t>esclusione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spacing w:before="3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2097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b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siano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stati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condannati con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condanna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divenuto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irrevocabile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applicazione della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richiesta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444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per </w:t>
            </w:r>
            <w:r w:rsidRPr="009D6F15">
              <w:rPr>
                <w:rFonts w:ascii="Times New Roman" w:hAnsi="Times New Roman" w:cs="Times New Roman"/>
                <w:lang w:val="it-IT"/>
              </w:rPr>
              <w:t>uno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indicati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57,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paragrafo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1,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direttiva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2014/24/UE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con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pronunciata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più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cinque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anni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fa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o,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indipendentemente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data della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sentenza,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seguito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quale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sia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ancora</w:t>
            </w:r>
            <w:r w:rsidRPr="009D6F15">
              <w:rPr>
                <w:rFonts w:ascii="Times New Roman" w:hAnsi="Times New Roman" w:cs="Times New Roman"/>
                <w:spacing w:val="-2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applicabile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periodo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esclusione </w:t>
            </w:r>
            <w:r w:rsidRPr="009D6F15">
              <w:rPr>
                <w:rFonts w:ascii="Times New Roman" w:hAnsi="Times New Roman" w:cs="Times New Roman"/>
                <w:lang w:val="it-IT"/>
              </w:rPr>
              <w:t>stabilito direttamente nella sentenza ovvero desumibile ai sensi dell’art. 80 comma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10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quanto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segue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01" w:line="170" w:lineRule="atLeast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1) La sentenza di condanna definitiva ha riconosciuto l’attenuante della collaborazione come definita dalle singole fattispecie di reato?</w:t>
            </w:r>
          </w:p>
        </w:tc>
        <w:tc>
          <w:tcPr>
            <w:tcW w:w="4819" w:type="dxa"/>
            <w:tcBorders>
              <w:bottom w:val="nil"/>
            </w:tcBorders>
          </w:tcPr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38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42047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7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128270</wp:posOffset>
                </wp:positionV>
                <wp:extent cx="1828800" cy="0"/>
                <wp:effectExtent l="5080" t="10160" r="13970" b="8890"/>
                <wp:wrapTopAndBottom/>
                <wp:docPr id="3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642EA3" id="Line 57" o:spid="_x0000_s1026" style="position:absolute;z-index:-251629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1pt" to="200.6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61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(1)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p w:rsidR="002E547F" w:rsidRPr="009D6F15" w:rsidRDefault="00330383" w:rsidP="007820DC">
      <w:pPr>
        <w:spacing w:before="8"/>
        <w:ind w:left="212"/>
        <w:rPr>
          <w:rFonts w:ascii="Times New Roman" w:hAnsi="Times New Roman" w:cs="Times New Roman"/>
          <w:lang w:val="it-IT"/>
        </w:rPr>
        <w:sectPr w:rsidR="002E547F" w:rsidRPr="009D6F15">
          <w:footerReference w:type="default" r:id="rId9"/>
          <w:pgSz w:w="11900" w:h="16840"/>
          <w:pgMar w:top="1420" w:right="900" w:bottom="900" w:left="920" w:header="0" w:footer="712" w:gutter="0"/>
          <w:cols w:space="720"/>
        </w:sectPr>
      </w:pPr>
      <w:r w:rsidRPr="009D6F15">
        <w:rPr>
          <w:rFonts w:ascii="Times New Roman" w:hAnsi="Times New Roman" w:cs="Times New Roman"/>
          <w:position w:val="5"/>
          <w:lang w:val="it-IT"/>
        </w:rPr>
        <w:t xml:space="preserve">(2)   </w:t>
      </w:r>
      <w:r w:rsidRPr="009D6F15">
        <w:rPr>
          <w:rFonts w:ascii="Times New Roman" w:hAnsi="Times New Roman" w:cs="Times New Roman"/>
          <w:spacing w:val="1"/>
          <w:position w:val="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Ripetere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tante</w:t>
      </w:r>
      <w:r w:rsidRPr="009D6F15">
        <w:rPr>
          <w:rFonts w:ascii="Times New Roman" w:hAnsi="Times New Roman" w:cs="Times New Roman"/>
          <w:spacing w:val="-2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volte</w:t>
      </w:r>
      <w:r w:rsidRPr="009D6F15">
        <w:rPr>
          <w:rFonts w:ascii="Times New Roman" w:hAnsi="Times New Roman" w:cs="Times New Roman"/>
          <w:spacing w:val="-19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quanto</w:t>
      </w:r>
      <w:r w:rsidRPr="009D6F15">
        <w:rPr>
          <w:rFonts w:ascii="Times New Roman" w:hAnsi="Times New Roman" w:cs="Times New Roman"/>
          <w:spacing w:val="-2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necessario.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3407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2"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Se la sentenza definitiva di condanna prevede una pena detentiva non superiore a 18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mesi?</w:t>
            </w: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18" w:line="254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risposta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2),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 comma 3, del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Codice: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hanno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330383">
            <w:pPr>
              <w:pStyle w:val="TableParagraph"/>
              <w:numPr>
                <w:ilvl w:val="1"/>
                <w:numId w:val="6"/>
              </w:numPr>
              <w:tabs>
                <w:tab w:val="left" w:pos="377"/>
              </w:tabs>
              <w:spacing w:before="24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impegnati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Per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ipotesi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1)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carattere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organizzativo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sentenze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condanne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sono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state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emesse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nei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confronti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cessati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dimostrano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completa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 effettiva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dissociazione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condotta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penalmente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sanzionata: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404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0DC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3376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9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271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843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4902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9768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330383">
            <w:pPr>
              <w:pStyle w:val="TableParagraph"/>
              <w:spacing w:before="24"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7820DC" w:rsidRDefault="007820DC">
      <w:pPr>
        <w:pStyle w:val="Titolo3"/>
        <w:ind w:left="2847"/>
        <w:rPr>
          <w:rFonts w:ascii="Times New Roman" w:hAnsi="Times New Roman" w:cs="Times New Roman"/>
          <w:w w:val="95"/>
          <w:sz w:val="22"/>
          <w:szCs w:val="22"/>
          <w:lang w:val="it-IT"/>
        </w:rPr>
      </w:pPr>
    </w:p>
    <w:p w:rsidR="00905D34" w:rsidRPr="009D6F15" w:rsidRDefault="00FB5AB8">
      <w:pPr>
        <w:pStyle w:val="Titolo3"/>
        <w:ind w:left="2847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w w:val="95"/>
          <w:sz w:val="22"/>
          <w:szCs w:val="22"/>
          <w:lang w:val="it-IT"/>
        </w:rPr>
        <w:t>B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:</w:t>
      </w:r>
      <w:r w:rsidR="00330383" w:rsidRPr="009D6F15">
        <w:rPr>
          <w:rFonts w:ascii="Times New Roman" w:hAnsi="Times New Roman" w:cs="Times New Roman"/>
          <w:w w:val="90"/>
          <w:sz w:val="22"/>
          <w:szCs w:val="22"/>
          <w:lang w:val="it-IT"/>
        </w:rPr>
        <w:t xml:space="preserve"> </w:t>
      </w:r>
      <w:r w:rsidR="00330383" w:rsidRPr="00557FC7">
        <w:rPr>
          <w:rFonts w:ascii="Times New Roman" w:hAnsi="Times New Roman" w:cs="Times New Roman"/>
          <w:w w:val="95"/>
          <w:sz w:val="22"/>
          <w:szCs w:val="22"/>
          <w:lang w:val="it-IT"/>
        </w:rPr>
        <w:t>MOTIVI LEGATI A INSOLVENZA O ILLECITI PROFESSIONALI</w:t>
      </w:r>
    </w:p>
    <w:p w:rsidR="00905D34" w:rsidRPr="009D6F15" w:rsidRDefault="003A5F7D">
      <w:pPr>
        <w:spacing w:before="11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8448" behindDoc="1" locked="0" layoutInCell="1" allowOverlap="1">
                <wp:simplePos x="0" y="0"/>
                <wp:positionH relativeFrom="page">
                  <wp:posOffset>722630</wp:posOffset>
                </wp:positionH>
                <wp:positionV relativeFrom="paragraph">
                  <wp:posOffset>122555</wp:posOffset>
                </wp:positionV>
                <wp:extent cx="6120765" cy="376555"/>
                <wp:effectExtent l="8255" t="6985" r="5080" b="6985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3765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D34" w:rsidRDefault="00330383">
                            <w:pPr>
                              <w:spacing w:before="6" w:line="268" w:lineRule="auto"/>
                              <w:ind w:left="10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solo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siano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stati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compilati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affermativamente</w:t>
                            </w:r>
                            <w:r>
                              <w:rPr>
                                <w:b/>
                                <w:color w:val="FF0000"/>
                                <w:spacing w:val="-23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campi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riquadro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della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III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DGUE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elettronico</w:t>
                            </w:r>
                            <w:r>
                              <w:rPr>
                                <w:b/>
                                <w:color w:val="FF0000"/>
                                <w:spacing w:val="-24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>relativi</w:t>
                            </w:r>
                            <w:r>
                              <w:rPr>
                                <w:b/>
                                <w:color w:val="FF0000"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w w:val="95"/>
                                <w:sz w:val="16"/>
                              </w:rPr>
                              <w:t xml:space="preserve">alle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situazioni sotto</w:t>
                            </w:r>
                            <w:r>
                              <w:rPr>
                                <w:b/>
                                <w:color w:val="FF0000"/>
                                <w:spacing w:val="-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6"/>
                              </w:rPr>
                              <w:t>riportate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5" o:spid="_x0000_s1029" type="#_x0000_t202" style="position:absolute;margin-left:56.9pt;margin-top:9.65pt;width:481.95pt;height:29.65pt;z-index:-251628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" fillcolor="#bfbfbf" strokeweight=".48pt">
                <v:textbox inset="0,0,0,0">
                  <w:txbxContent>
                    <w:p w:rsidR="00905D34" w:rsidRDefault="00330383">
                      <w:pPr>
                        <w:spacing w:before="6" w:line="268" w:lineRule="auto"/>
                        <w:ind w:left="105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Sezione</w:t>
                      </w:r>
                      <w:proofErr w:type="spellEnd"/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da</w:t>
                      </w:r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compilare</w:t>
                      </w:r>
                      <w:proofErr w:type="spellEnd"/>
                      <w:r>
                        <w:rPr>
                          <w:b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solo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16"/>
                        </w:rPr>
                        <w:t>se</w:t>
                      </w:r>
                      <w:r>
                        <w:rPr>
                          <w:b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siano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stati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compilati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affermativamente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3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campi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proofErr w:type="gram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riquadro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C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della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parte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III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DGUE</w:t>
                      </w:r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elettronico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4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relativi</w:t>
                      </w:r>
                      <w:proofErr w:type="spellEnd"/>
                      <w:r>
                        <w:rPr>
                          <w:b/>
                          <w:color w:val="FF0000"/>
                          <w:spacing w:val="-25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>alle</w:t>
                      </w:r>
                      <w:proofErr w:type="spellEnd"/>
                      <w:r>
                        <w:rPr>
                          <w:b/>
                          <w:color w:val="FF0000"/>
                          <w:w w:val="9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situazioni</w:t>
                      </w:r>
                      <w:proofErr w:type="spellEnd"/>
                      <w:r>
                        <w:rPr>
                          <w:b/>
                          <w:color w:val="FF0000"/>
                          <w:sz w:val="16"/>
                        </w:rPr>
                        <w:t xml:space="preserve"> sotto</w:t>
                      </w:r>
                      <w:r>
                        <w:rPr>
                          <w:b/>
                          <w:color w:val="FF0000"/>
                          <w:spacing w:val="-2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0000"/>
                          <w:sz w:val="16"/>
                        </w:rPr>
                        <w:t>riportate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1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392"/>
        </w:trPr>
        <w:tc>
          <w:tcPr>
            <w:tcW w:w="4819" w:type="dxa"/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3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può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essere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oggetto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specifica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1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deroga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2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sia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indicata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riquadro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C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parte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III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238"/>
              </w:tabs>
              <w:ind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dichiarato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DGUE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lang w:val="it-IT"/>
              </w:rPr>
              <w:t>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curatore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fallimento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all’esercizio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provvisorio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ed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è stato autorizzato dal giudice delegato a partecipare a procedure di affidamento di contratti pubblici (articolo 110, comma 3, lette.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 xml:space="preserve">a) </w:t>
            </w:r>
            <w:r w:rsidRPr="009D6F15">
              <w:rPr>
                <w:rFonts w:ascii="Times New Roman" w:hAnsi="Times New Roman" w:cs="Times New Roman"/>
                <w:lang w:val="it-IT"/>
              </w:rPr>
              <w:t>del Codice)?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56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partecipazione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procedura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affidamento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subordinata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5"/>
              </w:numPr>
              <w:tabs>
                <w:tab w:val="left" w:pos="300"/>
              </w:tabs>
              <w:spacing w:before="87" w:line="276" w:lineRule="auto"/>
              <w:ind w:right="95" w:hanging="142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in caso di concordato con continuità aziendale dichiarato nel DGUE elettronico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16" w:line="256" w:lineRule="auto"/>
              <w:ind w:right="94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È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autorizzato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dal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giudice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delegato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dell’articolo</w:t>
            </w:r>
            <w:r w:rsidRPr="009D6F15">
              <w:rPr>
                <w:rFonts w:ascii="Times New Roman" w:hAnsi="Times New Roman" w:cs="Times New Roman"/>
                <w:spacing w:val="-1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110,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3, </w:t>
            </w:r>
            <w:r w:rsidRPr="009D6F15">
              <w:rPr>
                <w:rFonts w:ascii="Times New Roman" w:hAnsi="Times New Roman" w:cs="Times New Roman"/>
                <w:lang w:val="it-IT"/>
              </w:rPr>
              <w:t>lett. a) 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5"/>
              </w:numPr>
              <w:tabs>
                <w:tab w:val="left" w:pos="377"/>
              </w:tabs>
              <w:spacing w:before="1" w:line="261" w:lineRule="auto"/>
              <w:ind w:right="95" w:hanging="141"/>
              <w:jc w:val="both"/>
              <w:rPr>
                <w:rFonts w:ascii="Times New Roman" w:hAnsi="Times New Roman" w:cs="Times New Roman"/>
                <w:lang w:val="it-IT"/>
              </w:rPr>
            </w:pPr>
            <w:r w:rsidRPr="0069718E">
              <w:rPr>
                <w:rFonts w:ascii="Times New Roman" w:hAnsi="Times New Roman" w:cs="Times New Roman"/>
                <w:lang w:val="it-IT"/>
              </w:rPr>
              <w:t xml:space="preserve">La partecipazione alla procedura di affidamento è stata subordinata ai sensi </w:t>
            </w:r>
            <w:r w:rsidRPr="009D6F15">
              <w:rPr>
                <w:rFonts w:ascii="Times New Roman" w:hAnsi="Times New Roman" w:cs="Times New Roman"/>
                <w:lang w:val="it-IT"/>
              </w:rPr>
              <w:t>dell’art.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110,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69718E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all’avvalimento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economico?</w:t>
            </w:r>
          </w:p>
        </w:tc>
        <w:tc>
          <w:tcPr>
            <w:tcW w:w="4819" w:type="dxa"/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  <w:p w:rsidR="00905D34" w:rsidRPr="0069718E" w:rsidRDefault="00905D34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4626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50292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905D34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8631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00674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before="1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  <w:r w:rsidR="0069718E">
              <w:rPr>
                <w:rFonts w:ascii="Times New Roman" w:hAnsi="Times New Roman" w:cs="Times New Roman"/>
                <w:lang w:val="it-IT"/>
              </w:rPr>
              <w:t>:</w:t>
            </w:r>
          </w:p>
          <w:p w:rsidR="0069718E" w:rsidRPr="009D6F15" w:rsidRDefault="0069718E" w:rsidP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 xml:space="preserve">  _____________________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31964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84386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gli estremi dei provvedimenti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99849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6928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5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 indicare l’Impresa ausiliaria</w:t>
            </w:r>
          </w:p>
        </w:tc>
      </w:tr>
      <w:tr w:rsidR="00905D34" w:rsidRPr="009D6F15">
        <w:trPr>
          <w:trHeight w:val="2011"/>
        </w:trPr>
        <w:tc>
          <w:tcPr>
            <w:tcW w:w="4819" w:type="dxa"/>
            <w:tcBorders>
              <w:bottom w:val="nil"/>
            </w:tcBorders>
          </w:tcPr>
          <w:p w:rsidR="00905D34" w:rsidRPr="009D6F15" w:rsidRDefault="00330383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lastRenderedPageBreak/>
              <w:t>Da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compilare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solo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reso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colpevole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9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>gravi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0"/>
                <w:lang w:val="it-IT"/>
              </w:rPr>
              <w:t xml:space="preserve">illeciti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professionali indicati nella sezione C parte III del DGUE elettronico ed ha adottato misure di</w:t>
            </w:r>
            <w:r w:rsidRPr="009D6F15">
              <w:rPr>
                <w:rFonts w:ascii="Times New Roman" w:hAnsi="Times New Roman" w:cs="Times New Roman"/>
                <w:b/>
                <w:color w:val="FF0000"/>
                <w:spacing w:val="-2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lang w:val="it-IT"/>
              </w:rPr>
              <w:t>autodisciplina.</w:t>
            </w:r>
            <w:r w:rsidRPr="009D6F15">
              <w:rPr>
                <w:rFonts w:ascii="Times New Roman" w:hAnsi="Times New Roman" w:cs="Times New Roman"/>
                <w:b/>
                <w:color w:val="FF0000"/>
                <w:w w:val="95"/>
                <w:position w:val="4"/>
                <w:lang w:val="it-IT"/>
              </w:rPr>
              <w:t>3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ind w:left="93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Indicare: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4"/>
              </w:numPr>
              <w:tabs>
                <w:tab w:val="left" w:pos="235"/>
              </w:tabs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risarcito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interamente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  <w:p w:rsidR="0069718E" w:rsidRPr="009D6F15" w:rsidRDefault="0069718E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91"/>
              <w:ind w:hanging="14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4"/>
              </w:numPr>
              <w:tabs>
                <w:tab w:val="left" w:pos="377"/>
              </w:tabs>
              <w:spacing w:before="130"/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impegnato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formalmente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risarcire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danno?</w:t>
            </w:r>
          </w:p>
        </w:tc>
        <w:tc>
          <w:tcPr>
            <w:tcW w:w="4819" w:type="dxa"/>
            <w:tcBorders>
              <w:bottom w:val="nil"/>
            </w:tcBorders>
          </w:tcPr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69718E" w:rsidRPr="009D6F15" w:rsidRDefault="0069718E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129742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25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lang w:val="it-IT"/>
              </w:rPr>
            </w:pPr>
          </w:p>
          <w:p w:rsidR="0069718E" w:rsidRPr="0069718E" w:rsidRDefault="0069718E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w w:val="95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009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00369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8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89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203200</wp:posOffset>
                </wp:positionV>
                <wp:extent cx="1828800" cy="0"/>
                <wp:effectExtent l="5080" t="7620" r="1397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FF9C0B" id="Line 34" o:spid="_x0000_s1026" style="position:absolute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pt" to="200.6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ZpEwIAACo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905D34">
      <w:pPr>
        <w:spacing w:before="6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spacing w:before="96" w:line="249" w:lineRule="auto"/>
        <w:ind w:left="212" w:right="226"/>
        <w:jc w:val="both"/>
        <w:rPr>
          <w:rFonts w:ascii="Times New Roman" w:hAnsi="Times New Roman" w:cs="Times New Roman"/>
          <w:b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>3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concetto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"grave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illecito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professionale"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rientrano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forme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diverse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condotta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definizione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quali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rinvia</w:t>
      </w:r>
      <w:r w:rsidRPr="009D6F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alle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Linee</w:t>
      </w:r>
      <w:r w:rsidRPr="009D6F15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guida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n.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6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emanate</w:t>
      </w:r>
      <w:r w:rsidRPr="009D6F15">
        <w:rPr>
          <w:rFonts w:ascii="Times New Roman" w:hAnsi="Times New Roman" w:cs="Times New Roman"/>
          <w:spacing w:val="-4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ai</w:t>
      </w:r>
      <w:r w:rsidRPr="009D6F15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sensi dell’art.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80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comma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13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del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D.lgs.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50/2016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s.m.i.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Gli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operatori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economici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sono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tenuti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pertanto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dichiarare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nel</w:t>
      </w:r>
      <w:r w:rsidRPr="009D6F15">
        <w:rPr>
          <w:rFonts w:ascii="Times New Roman" w:hAnsi="Times New Roman" w:cs="Times New Roman"/>
          <w:spacing w:val="-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DGUE</w:t>
      </w:r>
      <w:r w:rsidRPr="009D6F15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elettronico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sez.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C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parte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III</w:t>
      </w:r>
      <w:r w:rsidRPr="009D6F15">
        <w:rPr>
          <w:rFonts w:ascii="Times New Roman" w:hAnsi="Times New Roman" w:cs="Times New Roman"/>
          <w:spacing w:val="25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tutte</w:t>
      </w:r>
      <w:r w:rsidRPr="009D6F15">
        <w:rPr>
          <w:rFonts w:ascii="Times New Roman" w:hAnsi="Times New Roman" w:cs="Times New Roman"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le</w:t>
      </w:r>
      <w:r w:rsidRPr="009D6F15">
        <w:rPr>
          <w:rFonts w:ascii="Times New Roman" w:hAnsi="Times New Roman" w:cs="Times New Roman"/>
          <w:spacing w:val="-7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notizie astrattamente idonee a porre in dubbio la loro integrità o</w:t>
      </w:r>
      <w:r w:rsidRPr="009D6F15">
        <w:rPr>
          <w:rFonts w:ascii="Times New Roman" w:hAnsi="Times New Roman" w:cs="Times New Roman"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lang w:val="it-IT"/>
        </w:rPr>
        <w:t>affidabilità</w:t>
      </w:r>
      <w:r w:rsidRPr="009D6F15">
        <w:rPr>
          <w:rFonts w:ascii="Times New Roman" w:hAnsi="Times New Roman" w:cs="Times New Roman"/>
          <w:b/>
          <w:color w:val="FF0000"/>
          <w:lang w:val="it-IT"/>
        </w:rPr>
        <w:t>.</w:t>
      </w:r>
    </w:p>
    <w:p w:rsidR="00905D34" w:rsidRPr="009D6F15" w:rsidRDefault="00905D34">
      <w:pPr>
        <w:spacing w:line="249" w:lineRule="auto"/>
        <w:jc w:val="both"/>
        <w:rPr>
          <w:rFonts w:ascii="Times New Roman" w:hAnsi="Times New Roman" w:cs="Times New Roman"/>
          <w:lang w:val="it-IT"/>
        </w:rPr>
        <w:sectPr w:rsidR="00905D34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1403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spacing w:before="112" w:line="261" w:lineRule="auto"/>
              <w:ind w:left="234" w:right="96" w:hanging="142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lastRenderedPageBreak/>
              <w:t>2)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economico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adottato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misure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carattere</w:t>
            </w:r>
            <w:r w:rsidRPr="009D6F15">
              <w:rPr>
                <w:rFonts w:ascii="Times New Roman" w:hAnsi="Times New Roman" w:cs="Times New Roman"/>
                <w:spacing w:val="-1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tecnico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organizzativo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relativi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personale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idonei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prevenire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ulteriori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illeciti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reati?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292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66987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b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affermativo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elencare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pertinente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disponibile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elettronicamente, indicare (indirizzo web, autorità o organismo di emanazione,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 preciso della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documentazione):</w:t>
            </w:r>
          </w:p>
        </w:tc>
      </w:tr>
    </w:tbl>
    <w:p w:rsidR="00905D34" w:rsidRPr="009D6F15" w:rsidRDefault="00905D34">
      <w:pPr>
        <w:rPr>
          <w:rFonts w:ascii="Times New Roman" w:hAnsi="Times New Roman" w:cs="Times New Roman"/>
          <w:b/>
          <w:lang w:val="it-IT"/>
        </w:rPr>
      </w:pPr>
    </w:p>
    <w:p w:rsidR="00905D34" w:rsidRPr="009D6F15" w:rsidRDefault="003A5F7D" w:rsidP="00FB5AB8">
      <w:pPr>
        <w:spacing w:before="66"/>
        <w:ind w:left="2272" w:hanging="1563"/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-1092835</wp:posOffset>
                </wp:positionV>
                <wp:extent cx="79375" cy="79375"/>
                <wp:effectExtent l="8890" t="12065" r="6985" b="13335"/>
                <wp:wrapNone/>
                <wp:docPr id="29" name="Rectangle 2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189B9C" id="Rectangle 29" o:spid="_x0000_s1026" style="position:absolute;margin-left:303.7pt;margin-top:-86.05pt;width:6.25pt;height:6.25pt;z-index:-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UN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-1092835</wp:posOffset>
                </wp:positionV>
                <wp:extent cx="79375" cy="79375"/>
                <wp:effectExtent l="10795" t="12065" r="5080" b="13335"/>
                <wp:wrapNone/>
                <wp:docPr id="28" name="Rectangle 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9BAF6C" id="Rectangle 28" o:spid="_x0000_s1026" style="position:absolute;margin-left:321.85pt;margin-top:-86.05pt;width:6.25pt;height:6.25pt;z-index:-2516577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l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1921510</wp:posOffset>
                </wp:positionV>
                <wp:extent cx="79375" cy="79375"/>
                <wp:effectExtent l="8890" t="6985" r="6985" b="8890"/>
                <wp:wrapNone/>
                <wp:docPr id="25" name="Rectangle 2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386199" id="Rectangle 25" o:spid="_x0000_s1026" style="position:absolute;margin-left:303.7pt;margin-top:151.3pt;width:6.25pt;height:6.25pt;z-index:-25165465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e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1921510</wp:posOffset>
                </wp:positionV>
                <wp:extent cx="79375" cy="79375"/>
                <wp:effectExtent l="10795" t="6985" r="5080" b="8890"/>
                <wp:wrapNone/>
                <wp:docPr id="24" name="Rectangle 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65E732" id="Rectangle 24" o:spid="_x0000_s1026" style="position:absolute;margin-left:321.85pt;margin-top:151.3pt;width:6.25pt;height:6.25pt;z-index:-2516536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vIdw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" filled="f" strokeweight=".72pt">
                <w10:wrap anchorx="page"/>
              </v:rect>
            </w:pict>
          </mc:Fallback>
        </mc:AlternateContent>
      </w:r>
      <w:r w:rsidR="00FB5AB8">
        <w:rPr>
          <w:rFonts w:ascii="Times New Roman" w:hAnsi="Times New Roman" w:cs="Times New Roman"/>
          <w:w w:val="95"/>
          <w:lang w:val="it-IT"/>
        </w:rPr>
        <w:t>C</w:t>
      </w:r>
      <w:r w:rsidR="00330383" w:rsidRPr="009D6F15">
        <w:rPr>
          <w:rFonts w:ascii="Times New Roman" w:hAnsi="Times New Roman" w:cs="Times New Roman"/>
          <w:w w:val="95"/>
          <w:lang w:val="it-IT"/>
        </w:rPr>
        <w:t>: ALTRI MOTIVI DI ESCLUSIONE PREVISTI DALLA LEGISLAZIONE NAZIONALE</w:t>
      </w: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E965BA" w:rsidRPr="009D6F15" w:rsidTr="007746B1">
        <w:trPr>
          <w:trHeight w:val="712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Motivi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b/>
                <w:spacing w:val="-28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esclusivamente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legislazione</w:t>
            </w:r>
            <w:r w:rsidRPr="009D6F15">
              <w:rPr>
                <w:rFonts w:ascii="Times New Roman" w:hAnsi="Times New Roman" w:cs="Times New Roman"/>
                <w:b/>
                <w:spacing w:val="-26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b/>
                <w:w w:val="90"/>
                <w:lang w:val="it-IT"/>
              </w:rPr>
              <w:t>nazionale</w:t>
            </w:r>
            <w:r w:rsidRPr="009D6F15">
              <w:rPr>
                <w:rFonts w:ascii="Times New Roman" w:hAnsi="Times New Roman" w:cs="Times New Roman"/>
                <w:b/>
                <w:spacing w:val="-27"/>
                <w:w w:val="9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0"/>
                <w:lang w:val="it-IT"/>
              </w:rPr>
              <w:t xml:space="preserve">(articolo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f),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f-ter)</w:t>
            </w:r>
            <w:r w:rsidRPr="009D6F15">
              <w:rPr>
                <w:rFonts w:ascii="Times New Roman" w:hAnsi="Times New Roman" w:cs="Times New Roman"/>
                <w:i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g),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i),</w:t>
            </w:r>
            <w:r w:rsidRPr="009D6F15">
              <w:rPr>
                <w:rFonts w:ascii="Times New Roman" w:hAnsi="Times New Roman" w:cs="Times New Roman"/>
                <w:i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l),</w:t>
            </w:r>
            <w:r w:rsidRPr="009D6F15">
              <w:rPr>
                <w:rFonts w:ascii="Times New Roman" w:hAnsi="Times New Roman" w:cs="Times New Roman"/>
                <w:i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m)</w:t>
            </w:r>
            <w:r w:rsidRPr="009D6F15">
              <w:rPr>
                <w:rFonts w:ascii="Times New Roman" w:hAnsi="Times New Roman" w:cs="Times New Roman"/>
                <w:i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art.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53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 16-ter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D.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Lgs.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165/2001</w:t>
            </w:r>
          </w:p>
        </w:tc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/>
              <w:ind w:left="95"/>
              <w:rPr>
                <w:rFonts w:ascii="Times New Roman" w:hAnsi="Times New Roman" w:cs="Times New Roman"/>
                <w:b/>
                <w:lang w:val="it-IT"/>
              </w:rPr>
            </w:pPr>
            <w:r w:rsidRPr="009D6F15">
              <w:rPr>
                <w:rFonts w:ascii="Times New Roman" w:hAnsi="Times New Roman" w:cs="Times New Roman"/>
                <w:b/>
                <w:w w:val="95"/>
                <w:lang w:val="it-IT"/>
              </w:rPr>
              <w:t>Risposta:</w:t>
            </w:r>
          </w:p>
        </w:tc>
      </w:tr>
      <w:tr w:rsidR="00E965BA" w:rsidRPr="009D6F15" w:rsidTr="007746B1">
        <w:trPr>
          <w:trHeight w:val="1451"/>
        </w:trPr>
        <w:tc>
          <w:tcPr>
            <w:tcW w:w="4819" w:type="dxa"/>
          </w:tcPr>
          <w:p w:rsidR="00E965BA" w:rsidRPr="009D6F15" w:rsidRDefault="00E965BA" w:rsidP="007746B1">
            <w:pPr>
              <w:pStyle w:val="TableParagraph"/>
              <w:spacing w:before="3" w:line="276" w:lineRule="auto"/>
              <w:ind w:left="93"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Sussistono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carico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soggetti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all’art.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3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cause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decadenza, di sospensione o di divieto previste dall'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67 del decreto</w:t>
            </w:r>
            <w:r w:rsidRPr="009D6F15">
              <w:rPr>
                <w:rFonts w:ascii="Times New Roman" w:hAnsi="Times New Roman" w:cs="Times New Roman"/>
                <w:color w:val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spacing w:val="-18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</w:t>
            </w:r>
            <w:r w:rsidRPr="009D6F15">
              <w:rPr>
                <w:rFonts w:ascii="Times New Roman" w:hAnsi="Times New Roman" w:cs="Times New Roman"/>
                <w:color w:val="0000FF"/>
                <w:spacing w:val="-16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2011,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159</w:t>
            </w:r>
            <w:r w:rsidRPr="009D6F15">
              <w:rPr>
                <w:rFonts w:ascii="Times New Roman" w:hAnsi="Times New Roman" w:cs="Times New Roman"/>
                <w:color w:val="0000FF"/>
                <w:spacing w:val="-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tentativo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infiltrazione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mafiosa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 cui all'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articolo 84, comma 4, del medesimo decreto</w:t>
            </w:r>
            <w:r w:rsidRPr="009D6F15">
              <w:rPr>
                <w:rFonts w:ascii="Times New Roman" w:hAnsi="Times New Roman" w:cs="Times New Roman"/>
                <w:lang w:val="it-IT"/>
              </w:rPr>
              <w:t>, fermo restando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quanto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previsto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88,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4-bis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,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14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92,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commi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2</w:t>
            </w:r>
            <w:r w:rsidRPr="009D6F15">
              <w:rPr>
                <w:rFonts w:ascii="Times New Roman" w:hAnsi="Times New Roman" w:cs="Times New Roman"/>
                <w:color w:val="0000FF"/>
                <w:spacing w:val="-17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3,</w:t>
            </w:r>
            <w:r w:rsidRPr="009D6F15">
              <w:rPr>
                <w:rFonts w:ascii="Times New Roman" w:hAnsi="Times New Roman" w:cs="Times New Roman"/>
                <w:color w:val="0000FF"/>
                <w:spacing w:val="-14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color w:val="0000FF"/>
                <w:spacing w:val="-15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color w:val="0000FF"/>
                <w:spacing w:val="-13"/>
                <w:w w:val="95"/>
                <w:u w:val="single" w:color="0000FF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u w:val="single" w:color="0000FF"/>
                <w:lang w:val="it-IT"/>
              </w:rPr>
              <w:t>6</w:t>
            </w:r>
            <w:r w:rsidRPr="009D6F15">
              <w:rPr>
                <w:rFonts w:ascii="Times New Roman" w:hAnsi="Times New Roman" w:cs="Times New Roman"/>
                <w:color w:val="0000FF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color w:val="0000FF"/>
                <w:u w:val="single" w:color="0000FF"/>
                <w:lang w:val="it-IT"/>
              </w:rPr>
              <w:t>settembre 2011, n. 159</w:t>
            </w:r>
            <w:r w:rsidRPr="009D6F15">
              <w:rPr>
                <w:rFonts w:ascii="Times New Roman" w:hAnsi="Times New Roman" w:cs="Times New Roman"/>
                <w:lang w:val="it-IT"/>
              </w:rPr>
              <w:t>, con riferimento rispettivamente alle comunicazioni antimafia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alle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informazioni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antimafia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2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Codice)?</w:t>
            </w:r>
          </w:p>
        </w:tc>
        <w:tc>
          <w:tcPr>
            <w:tcW w:w="4819" w:type="dxa"/>
          </w:tcPr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9325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89261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2739FE" w:rsidRDefault="00E965BA" w:rsidP="007746B1">
            <w:pPr>
              <w:pStyle w:val="TableParagraph"/>
              <w:spacing w:before="1"/>
              <w:ind w:right="3810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2"/>
                <w:lang w:val="it-IT"/>
              </w:rPr>
              <w:t>4</w:t>
            </w: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Pr="002739FE" w:rsidRDefault="002739FE" w:rsidP="002739FE">
            <w:pPr>
              <w:rPr>
                <w:lang w:val="it-IT"/>
              </w:rPr>
            </w:pPr>
          </w:p>
          <w:p w:rsidR="002739FE" w:rsidRDefault="002739FE" w:rsidP="002739FE">
            <w:pPr>
              <w:rPr>
                <w:lang w:val="it-IT"/>
              </w:rPr>
            </w:pPr>
          </w:p>
          <w:p w:rsidR="00E965BA" w:rsidRPr="002739FE" w:rsidRDefault="002739FE" w:rsidP="002739FE">
            <w:pPr>
              <w:tabs>
                <w:tab w:val="left" w:pos="900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  <w:tr w:rsidR="00E965BA" w:rsidRPr="009D6F15" w:rsidTr="007746B1">
        <w:trPr>
          <w:trHeight w:val="8795"/>
        </w:trPr>
        <w:tc>
          <w:tcPr>
            <w:tcW w:w="4819" w:type="dxa"/>
            <w:tcBorders>
              <w:bottom w:val="nil"/>
            </w:tcBorders>
          </w:tcPr>
          <w:p w:rsidR="00E965BA" w:rsidRPr="009D6F15" w:rsidRDefault="00E965BA" w:rsidP="007746B1">
            <w:pPr>
              <w:pStyle w:val="TableParagraph"/>
              <w:spacing w:before="3"/>
              <w:ind w:left="93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L’operatore economico si trova in una delle seguenti situazioni?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4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soggetto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interdittiva</w:t>
            </w:r>
            <w:r w:rsidRPr="009D6F15">
              <w:rPr>
                <w:rFonts w:ascii="Times New Roman" w:hAnsi="Times New Roman" w:cs="Times New Roman"/>
                <w:spacing w:val="-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9,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2,</w:t>
            </w:r>
            <w:r w:rsidRPr="009D6F15">
              <w:rPr>
                <w:rFonts w:ascii="Times New Roman" w:hAnsi="Times New Roman" w:cs="Times New Roman"/>
                <w:spacing w:val="-1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lettera c)</w:t>
            </w:r>
            <w:r w:rsidRPr="009D6F15">
              <w:rPr>
                <w:rFonts w:ascii="Times New Roman" w:hAnsi="Times New Roman" w:cs="Times New Roman"/>
                <w:spacing w:val="-23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8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giugno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2001,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231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1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ad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altra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sanzione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22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comporta </w:t>
            </w:r>
            <w:r w:rsidRPr="009D6F15">
              <w:rPr>
                <w:rFonts w:ascii="Times New Roman" w:hAnsi="Times New Roman" w:cs="Times New Roman"/>
                <w:lang w:val="it-IT"/>
              </w:rPr>
              <w:t>il divieto di contrarre con la pubblica amministrazione, compresi i provvedimenti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interdittivi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14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decreto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legislativo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9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aprile 2008,</w:t>
            </w:r>
            <w:r w:rsidRPr="009D6F15">
              <w:rPr>
                <w:rFonts w:ascii="Times New Roman" w:hAnsi="Times New Roman" w:cs="Times New Roman"/>
                <w:spacing w:val="-10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9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81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f)</w:t>
            </w:r>
            <w:r w:rsidRPr="009D6F15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5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 xml:space="preserve">E’ iscritto nel casellario informatico tenuto dall'Osservatorio dell'ANAC per aver presentato false dichiarazioni o falsa documentazione nelle procedure di gara e </w:t>
            </w:r>
            <w:r w:rsidRPr="009D6F15">
              <w:rPr>
                <w:rFonts w:ascii="Times New Roman" w:hAnsi="Times New Roman" w:cs="Times New Roman"/>
                <w:lang w:val="it-IT"/>
              </w:rPr>
              <w:t xml:space="preserve">negli affidamenti di subappalti o ai fini del rilascio dell'attestazione di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qualificazione, per il periodo durante il quale perdura l'iscrizione (Articolo 80,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f-ter)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g</w:t>
            </w:r>
            <w:r w:rsidRPr="009D6F15">
              <w:rPr>
                <w:rFonts w:ascii="Times New Roman" w:hAnsi="Times New Roman" w:cs="Times New Roman"/>
                <w:lang w:val="it-IT"/>
              </w:rPr>
              <w:t>);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11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094770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6"/>
                <w:w w:val="95"/>
                <w:lang w:val="it-IT"/>
              </w:rPr>
              <w:t xml:space="preserve"> 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presentato nella procedura di gara in corso e negli affidamenti di subappalti </w:t>
            </w:r>
            <w:r w:rsidRPr="009D6F15">
              <w:rPr>
                <w:rFonts w:ascii="Times New Roman" w:hAnsi="Times New Roman" w:cs="Times New Roman"/>
                <w:lang w:val="it-IT"/>
              </w:rPr>
              <w:t>documentazione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dichiarazioni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veritiere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(art.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094770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f-bis)?</w:t>
            </w:r>
          </w:p>
          <w:p w:rsidR="00E965BA" w:rsidRPr="009D6F15" w:rsidRDefault="00E965BA" w:rsidP="007746B1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line="261" w:lineRule="auto"/>
              <w:ind w:right="97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divieto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intestazione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fiduciaria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17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28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7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 marzo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1990,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1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55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h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  <w:p w:rsidR="00E965BA" w:rsidRPr="009D6F15" w:rsidRDefault="00E965BA" w:rsidP="007746B1">
            <w:pPr>
              <w:pStyle w:val="TableParagraph"/>
              <w:spacing w:before="115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E965BA" w:rsidRPr="009D6F15" w:rsidRDefault="00E965BA" w:rsidP="007746B1">
            <w:pPr>
              <w:pStyle w:val="TableParagraph"/>
              <w:spacing w:before="7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spacing w:line="261" w:lineRule="auto"/>
              <w:ind w:right="95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indicare la data dell’accertamento definitivo e l’autorità o organismo di emanazione:</w:t>
            </w:r>
          </w:p>
          <w:p w:rsidR="00E965BA" w:rsidRPr="009D6F15" w:rsidRDefault="00E965BA" w:rsidP="007746B1">
            <w:pPr>
              <w:pStyle w:val="TableParagraph"/>
              <w:spacing w:before="5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1"/>
                <w:numId w:val="3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violazione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stata</w:t>
            </w:r>
            <w:r w:rsidRPr="009D6F1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rimossa?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numPr>
                <w:ilvl w:val="0"/>
                <w:numId w:val="3"/>
              </w:numPr>
              <w:tabs>
                <w:tab w:val="left" w:pos="235"/>
              </w:tabs>
              <w:spacing w:before="134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E’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regola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norme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che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disciplinano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il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diritto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lavoro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disabili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 all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6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marzo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1999,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3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68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i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lang w:val="it-IT"/>
              </w:rPr>
              <w:t>)?</w:t>
            </w:r>
          </w:p>
        </w:tc>
        <w:tc>
          <w:tcPr>
            <w:tcW w:w="4819" w:type="dxa"/>
            <w:tcBorders>
              <w:bottom w:val="nil"/>
            </w:tcBorders>
          </w:tcPr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190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755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08142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44869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094770" w:rsidRPr="00094770" w:rsidRDefault="00094770" w:rsidP="007746B1">
            <w:pPr>
              <w:pStyle w:val="TableParagraph"/>
              <w:spacing w:before="9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68341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8454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93023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7751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094770" w:rsidRDefault="00E965BA" w:rsidP="007746B1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69673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9367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8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64834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045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E965BA" w:rsidRPr="009D6F15" w:rsidRDefault="00E965BA" w:rsidP="007746B1">
            <w:pPr>
              <w:pStyle w:val="TableParagraph"/>
              <w:tabs>
                <w:tab w:val="left" w:pos="659"/>
                <w:tab w:val="left" w:pos="1089"/>
              </w:tabs>
              <w:spacing w:before="1"/>
              <w:ind w:left="297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ab/>
              <w:t>Non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before="9"/>
              <w:rPr>
                <w:rFonts w:ascii="Times New Roman" w:hAnsi="Times New Roman" w:cs="Times New Roman"/>
                <w:lang w:val="it-IT"/>
              </w:rPr>
            </w:pPr>
          </w:p>
          <w:p w:rsidR="00E965BA" w:rsidRPr="009D6F15" w:rsidRDefault="00E965BA" w:rsidP="007746B1">
            <w:pPr>
              <w:pStyle w:val="TableParagraph"/>
              <w:spacing w:line="276" w:lineRule="auto"/>
              <w:ind w:left="95"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Nel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caso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l’operatore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non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è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tenuto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alla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disciplina</w:t>
            </w:r>
            <w:r w:rsidRPr="009D6F15">
              <w:rPr>
                <w:rFonts w:ascii="Times New Roman" w:hAnsi="Times New Roman" w:cs="Times New Roman"/>
                <w:spacing w:val="-2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68/1999</w:t>
            </w:r>
            <w:r w:rsidRPr="009D6F15">
              <w:rPr>
                <w:rFonts w:ascii="Times New Roman" w:hAnsi="Times New Roman" w:cs="Times New Roman"/>
                <w:spacing w:val="-2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indicare</w:t>
            </w:r>
            <w:r w:rsidRPr="009D6F15">
              <w:rPr>
                <w:rFonts w:ascii="Times New Roman" w:hAnsi="Times New Roman" w:cs="Times New Roman"/>
                <w:spacing w:val="-2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 motivazioni: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(numero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dipendenti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e/o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altro)</w:t>
            </w:r>
          </w:p>
        </w:tc>
      </w:tr>
    </w:tbl>
    <w:p w:rsidR="00905D34" w:rsidRPr="009D6F15" w:rsidRDefault="00905D34">
      <w:pPr>
        <w:spacing w:before="6" w:after="1"/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3A5F7D">
      <w:pPr>
        <w:spacing w:before="10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90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1828800" cy="0"/>
                <wp:effectExtent l="5080" t="12065" r="13970" b="6985"/>
                <wp:wrapTopAndBottom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07E737" id="Line 12" o:spid="_x0000_s1026" style="position:absolute;z-index:-25162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95pt" to="200.6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" strokeweight=".72pt">
                <w10:wrap type="topAndBottom" anchorx="page"/>
              </v:line>
            </w:pict>
          </mc:Fallback>
        </mc:AlternateContent>
      </w:r>
    </w:p>
    <w:p w:rsidR="00905D34" w:rsidRPr="009D6F15" w:rsidRDefault="00330383">
      <w:pPr>
        <w:spacing w:before="76"/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color w:val="000009"/>
          <w:position w:val="6"/>
          <w:lang w:val="it-IT"/>
        </w:rPr>
        <w:t xml:space="preserve">4 </w:t>
      </w:r>
      <w:r w:rsidRPr="009D6F15">
        <w:rPr>
          <w:rFonts w:ascii="Times New Roman" w:hAnsi="Times New Roman" w:cs="Times New Roman"/>
          <w:lang w:val="it-IT"/>
        </w:rPr>
        <w:t>Ripetere quante volte necessario</w:t>
      </w:r>
    </w:p>
    <w:p w:rsidR="00905D34" w:rsidRDefault="00905D34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Default="00E965BA">
      <w:pPr>
        <w:rPr>
          <w:rFonts w:ascii="Times New Roman" w:hAnsi="Times New Roman" w:cs="Times New Roman"/>
          <w:lang w:val="it-IT"/>
        </w:rPr>
      </w:pPr>
    </w:p>
    <w:p w:rsidR="00E965BA" w:rsidRPr="009D6F15" w:rsidRDefault="00E965BA">
      <w:pPr>
        <w:rPr>
          <w:rFonts w:ascii="Times New Roman" w:hAnsi="Times New Roman" w:cs="Times New Roman"/>
          <w:lang w:val="it-IT"/>
        </w:rPr>
        <w:sectPr w:rsidR="00E965BA" w:rsidRPr="009D6F15">
          <w:pgSz w:w="11900" w:h="16840"/>
          <w:pgMar w:top="1420" w:right="900" w:bottom="900" w:left="920" w:header="0" w:footer="712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5D34" w:rsidRPr="009D6F15">
        <w:trPr>
          <w:trHeight w:val="5030"/>
        </w:trPr>
        <w:tc>
          <w:tcPr>
            <w:tcW w:w="4819" w:type="dxa"/>
            <w:tcBorders>
              <w:top w:val="nil"/>
            </w:tcBorders>
          </w:tcPr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before="112"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lastRenderedPageBreak/>
              <w:t>E’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stato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vittima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reati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puniti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dagli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articoli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317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</w:t>
            </w:r>
            <w:r w:rsidRPr="009D6F1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629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 xml:space="preserve">codice </w:t>
            </w:r>
            <w:r w:rsidRPr="009D6F15">
              <w:rPr>
                <w:rFonts w:ascii="Times New Roman" w:hAnsi="Times New Roman" w:cs="Times New Roman"/>
                <w:w w:val="95"/>
                <w:u w:val="single"/>
                <w:lang w:val="it-IT"/>
              </w:rPr>
              <w:t>penale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aggravati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ai</w:t>
            </w:r>
            <w:r w:rsidRPr="009D6F15">
              <w:rPr>
                <w:rFonts w:ascii="Times New Roman" w:hAnsi="Times New Roman" w:cs="Times New Roman"/>
                <w:spacing w:val="-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sensi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dell'articolo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7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decreto-legge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13</w:t>
            </w:r>
            <w:r w:rsidRPr="009D6F15">
              <w:rPr>
                <w:rFonts w:ascii="Times New Roman" w:hAnsi="Times New Roman" w:cs="Times New Roman"/>
                <w:spacing w:val="-6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maggio</w:t>
            </w:r>
            <w:r w:rsidRPr="009D6F15">
              <w:rPr>
                <w:rFonts w:ascii="Times New Roman" w:hAnsi="Times New Roman" w:cs="Times New Roman"/>
                <w:spacing w:val="-5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n. </w:t>
            </w:r>
            <w:r w:rsidRPr="009D6F15">
              <w:rPr>
                <w:rFonts w:ascii="Times New Roman" w:hAnsi="Times New Roman" w:cs="Times New Roman"/>
                <w:lang w:val="it-IT"/>
              </w:rPr>
              <w:t>152,</w:t>
            </w:r>
            <w:r w:rsidRPr="009D6F15">
              <w:rPr>
                <w:rFonts w:ascii="Times New Roman" w:hAnsi="Times New Roman" w:cs="Times New Roman"/>
                <w:spacing w:val="-2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convertito,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modificazioni,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dalla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12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luglio</w:t>
            </w:r>
            <w:r w:rsidRPr="009D6F15">
              <w:rPr>
                <w:rFonts w:ascii="Times New Roman" w:hAnsi="Times New Roman" w:cs="Times New Roman"/>
                <w:spacing w:val="-1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1991,</w:t>
            </w:r>
            <w:r w:rsidRPr="009D6F15">
              <w:rPr>
                <w:rFonts w:ascii="Times New Roman" w:hAnsi="Times New Roman" w:cs="Times New Roman"/>
                <w:spacing w:val="-1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203?</w:t>
            </w:r>
          </w:p>
          <w:p w:rsidR="00905D34" w:rsidRPr="009D6F15" w:rsidRDefault="00330383">
            <w:pPr>
              <w:pStyle w:val="TableParagraph"/>
              <w:spacing w:before="119"/>
              <w:ind w:left="234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In caso affermativo: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ind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ha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denunciato</w:t>
            </w:r>
            <w:r w:rsidRPr="009D6F15">
              <w:rPr>
                <w:rFonts w:ascii="Times New Roman" w:hAnsi="Times New Roman" w:cs="Times New Roman"/>
                <w:spacing w:val="-9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fatti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all’autorità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giudiziaria?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1"/>
                <w:numId w:val="2"/>
              </w:numPr>
              <w:tabs>
                <w:tab w:val="left" w:pos="377"/>
              </w:tabs>
              <w:spacing w:before="116" w:line="256" w:lineRule="auto"/>
              <w:ind w:right="96" w:hanging="141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ricorrono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casi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previsti</w:t>
            </w:r>
            <w:r w:rsidRPr="009D6F15">
              <w:rPr>
                <w:rFonts w:ascii="Times New Roman" w:hAnsi="Times New Roman" w:cs="Times New Roman"/>
                <w:spacing w:val="-20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all’articolo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4,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primo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comma,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della</w:t>
            </w:r>
            <w:r w:rsidRPr="009D6F15">
              <w:rPr>
                <w:rFonts w:ascii="Times New Roman" w:hAnsi="Times New Roman" w:cs="Times New Roman"/>
                <w:spacing w:val="-18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Legge</w:t>
            </w:r>
            <w:r w:rsidRPr="009D6F15">
              <w:rPr>
                <w:rFonts w:ascii="Times New Roman" w:hAnsi="Times New Roman" w:cs="Times New Roman"/>
                <w:spacing w:val="-17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>24</w:t>
            </w:r>
            <w:r w:rsidRPr="009D6F15">
              <w:rPr>
                <w:rFonts w:ascii="Times New Roman" w:hAnsi="Times New Roman" w:cs="Times New Roman"/>
                <w:spacing w:val="-19"/>
                <w:w w:val="9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w w:val="95"/>
                <w:lang w:val="it-IT"/>
              </w:rPr>
              <w:t xml:space="preserve">novembre </w:t>
            </w:r>
            <w:r w:rsidRPr="009D6F15">
              <w:rPr>
                <w:rFonts w:ascii="Times New Roman" w:hAnsi="Times New Roman" w:cs="Times New Roman"/>
                <w:lang w:val="it-IT"/>
              </w:rPr>
              <w:t>1981,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n.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689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l)?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Si trova rispetto ad un altro partecipante alla medesima procedura di affidamento,</w:t>
            </w:r>
            <w:r w:rsidRPr="009D6F15">
              <w:rPr>
                <w:rFonts w:ascii="Times New Roman" w:hAnsi="Times New Roman" w:cs="Times New Roman"/>
                <w:spacing w:val="-1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cui</w:t>
            </w:r>
            <w:r w:rsidRPr="009D6F15">
              <w:rPr>
                <w:rFonts w:ascii="Times New Roman" w:hAnsi="Times New Roman" w:cs="Times New Roman"/>
                <w:spacing w:val="-1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all'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articolo</w:t>
            </w:r>
            <w:r w:rsidRPr="009D6F15">
              <w:rPr>
                <w:rFonts w:ascii="Times New Roman" w:hAnsi="Times New Roman" w:cs="Times New Roman"/>
                <w:spacing w:val="-12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2359</w:t>
            </w:r>
            <w:r w:rsidRPr="009D6F15">
              <w:rPr>
                <w:rFonts w:ascii="Times New Roman" w:hAnsi="Times New Roman" w:cs="Times New Roman"/>
                <w:spacing w:val="-14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del</w:t>
            </w:r>
            <w:r w:rsidRPr="009D6F15">
              <w:rPr>
                <w:rFonts w:ascii="Times New Roman" w:hAnsi="Times New Roman" w:cs="Times New Roman"/>
                <w:spacing w:val="-15"/>
                <w:u w:val="single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u w:val="single"/>
                <w:lang w:val="it-IT"/>
              </w:rPr>
              <w:t>codice civile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in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una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qualsiasi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relazione,</w:t>
            </w:r>
            <w:r w:rsidRPr="009D6F15">
              <w:rPr>
                <w:rFonts w:ascii="Times New Roman" w:hAnsi="Times New Roman" w:cs="Times New Roman"/>
                <w:spacing w:val="-2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anche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fatto,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se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la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situazione</w:t>
            </w:r>
            <w:r w:rsidRPr="009D6F15">
              <w:rPr>
                <w:rFonts w:ascii="Times New Roman" w:hAnsi="Times New Roman" w:cs="Times New Roman"/>
                <w:spacing w:val="-25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2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controllo</w:t>
            </w:r>
            <w:r w:rsidRPr="009D6F15">
              <w:rPr>
                <w:rFonts w:ascii="Times New Roman" w:hAnsi="Times New Roman" w:cs="Times New Roman"/>
                <w:spacing w:val="-26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 la relazione comporti che le offerte sono imputabili ad un unico centro decisionale</w:t>
            </w:r>
            <w:r w:rsidRPr="009D6F15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(articolo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80,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comma</w:t>
            </w:r>
            <w:r w:rsidRPr="009D6F15">
              <w:rPr>
                <w:rFonts w:ascii="Times New Roman" w:hAnsi="Times New Roman" w:cs="Times New Roman"/>
                <w:spacing w:val="-8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5,</w:t>
            </w:r>
            <w:r w:rsidRPr="009D6F15">
              <w:rPr>
                <w:rFonts w:ascii="Times New Roman" w:hAnsi="Times New Roman" w:cs="Times New Roman"/>
                <w:spacing w:val="-10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lettera</w:t>
            </w:r>
            <w:r w:rsidRPr="009D6F15">
              <w:rPr>
                <w:rFonts w:ascii="Times New Roman" w:hAnsi="Times New Roman" w:cs="Times New Roman"/>
                <w:spacing w:val="-7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m)?</w:t>
            </w:r>
          </w:p>
          <w:p w:rsidR="00905D34" w:rsidRPr="009D6F15" w:rsidRDefault="00905D34">
            <w:pPr>
              <w:pStyle w:val="TableParagraph"/>
              <w:spacing w:before="3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 w:rsidP="00E965BA">
            <w:pPr>
              <w:pStyle w:val="TableParagraph"/>
              <w:numPr>
                <w:ilvl w:val="0"/>
                <w:numId w:val="2"/>
              </w:numPr>
              <w:tabs>
                <w:tab w:val="left" w:pos="235"/>
              </w:tabs>
              <w:spacing w:line="256" w:lineRule="auto"/>
              <w:ind w:right="96"/>
              <w:jc w:val="both"/>
              <w:rPr>
                <w:rFonts w:ascii="Times New Roman" w:hAnsi="Times New Roman" w:cs="Times New Roman"/>
                <w:lang w:val="it-IT"/>
              </w:rPr>
            </w:pPr>
            <w:r w:rsidRPr="00E965BA">
              <w:rPr>
                <w:rFonts w:ascii="Times New Roman" w:hAnsi="Times New Roman" w:cs="Times New Roman"/>
                <w:lang w:val="it-IT"/>
              </w:rPr>
              <w:t xml:space="preserve">L’operatore economico si trova nella condizione prevista dall’art. 53 comma 16- ter del D.Lgs. 165/2001 (pantouflage o revolving door) in quanto ha concluso contratti di lavoro subordinato o autonomo e, comunque, ha attribuito incarichi ad ex dipendenti della stazione appaltante che hanno cessato il loro rapporto </w:t>
            </w:r>
            <w:r w:rsidRPr="009D6F15">
              <w:rPr>
                <w:rFonts w:ascii="Times New Roman" w:hAnsi="Times New Roman" w:cs="Times New Roman"/>
                <w:lang w:val="it-IT"/>
              </w:rPr>
              <w:t>di lavoro da meno di tre anni e che negli ultimi tre anni di servizio hanno esercitato poteri autoritativi o negoziali per conto della stessa stazione appaltante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nei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confronti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medesimo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operatore</w:t>
            </w:r>
            <w:r w:rsidRPr="00E965BA"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economico</w:t>
            </w:r>
          </w:p>
        </w:tc>
        <w:tc>
          <w:tcPr>
            <w:tcW w:w="4819" w:type="dxa"/>
            <w:tcBorders>
              <w:top w:val="nil"/>
            </w:tcBorders>
          </w:tcPr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16211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770">
                  <w:rPr>
                    <w:rFonts w:ascii="MS Gothic" w:eastAsia="MS Gothic" w:hAnsi="MS Gothic" w:cs="Times New Roman" w:hint="eastAsia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7591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spacing w:before="6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4408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757490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0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2232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2040648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330383">
            <w:pPr>
              <w:pStyle w:val="TableParagraph"/>
              <w:spacing w:line="273" w:lineRule="auto"/>
              <w:ind w:left="95" w:right="94"/>
              <w:jc w:val="both"/>
              <w:rPr>
                <w:rFonts w:ascii="Times New Roman" w:hAnsi="Times New Roman" w:cs="Times New Roman"/>
                <w:lang w:val="it-IT"/>
              </w:rPr>
            </w:pPr>
            <w:r w:rsidRPr="009D6F15">
              <w:rPr>
                <w:rFonts w:ascii="Times New Roman" w:hAnsi="Times New Roman" w:cs="Times New Roman"/>
                <w:lang w:val="it-IT"/>
              </w:rPr>
              <w:t>Se la documentazione pertinente è disponibile elettronicamente, indicare (indirizzo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web,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autorità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organismo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di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emanazione,</w:t>
            </w:r>
            <w:r w:rsidRPr="009D6F15">
              <w:rPr>
                <w:rFonts w:ascii="Times New Roman" w:hAnsi="Times New Roman" w:cs="Times New Roman"/>
                <w:spacing w:val="-14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riferimento</w:t>
            </w:r>
            <w:r w:rsidRPr="009D6F15">
              <w:rPr>
                <w:rFonts w:ascii="Times New Roman" w:hAnsi="Times New Roman" w:cs="Times New Roman"/>
                <w:spacing w:val="-13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preciso</w:t>
            </w:r>
            <w:r w:rsidRPr="009D6F15">
              <w:rPr>
                <w:rFonts w:ascii="Times New Roman" w:hAnsi="Times New Roman" w:cs="Times New Roman"/>
                <w:spacing w:val="-12"/>
                <w:lang w:val="it-IT"/>
              </w:rPr>
              <w:t xml:space="preserve"> </w:t>
            </w:r>
            <w:r w:rsidRPr="009D6F15">
              <w:rPr>
                <w:rFonts w:ascii="Times New Roman" w:hAnsi="Times New Roman" w:cs="Times New Roman"/>
                <w:lang w:val="it-IT"/>
              </w:rPr>
              <w:t>della documentazione):</w:t>
            </w:r>
          </w:p>
          <w:p w:rsidR="00905D34" w:rsidRDefault="00905D34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89116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80014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Pr="009D6F15" w:rsidRDefault="00905D34">
            <w:pPr>
              <w:pStyle w:val="TableParagraph"/>
              <w:rPr>
                <w:rFonts w:ascii="Times New Roman" w:hAnsi="Times New Roman" w:cs="Times New Roman"/>
                <w:lang w:val="it-IT"/>
              </w:rPr>
            </w:pPr>
          </w:p>
          <w:p w:rsidR="00905D34" w:rsidRDefault="00905D34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94770" w:rsidRPr="009D6F15" w:rsidRDefault="00094770">
            <w:pPr>
              <w:pStyle w:val="TableParagraph"/>
              <w:spacing w:before="2"/>
              <w:rPr>
                <w:rFonts w:ascii="Times New Roman" w:hAnsi="Times New Roman" w:cs="Times New Roman"/>
                <w:lang w:val="it-IT"/>
              </w:rPr>
            </w:pPr>
          </w:p>
          <w:p w:rsidR="0000719B" w:rsidRPr="00B21C70" w:rsidRDefault="006876AA" w:rsidP="0000719B">
            <w:pPr>
              <w:pStyle w:val="TableParagraph"/>
              <w:tabs>
                <w:tab w:val="left" w:pos="672"/>
              </w:tabs>
              <w:ind w:left="309"/>
              <w:rPr>
                <w:rFonts w:ascii="Times New Roman" w:hAnsi="Times New Roman" w:cs="Times New Roman"/>
                <w:lang w:val="it-IT"/>
              </w:rPr>
            </w:pP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-195247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Sì</w:t>
            </w:r>
            <w:r w:rsidR="0000719B">
              <w:rPr>
                <w:rFonts w:ascii="Times New Roman" w:hAnsi="Times New Roman" w:cs="Times New Roman"/>
                <w:w w:val="95"/>
                <w:lang w:val="it-IT"/>
              </w:rPr>
              <w:t xml:space="preserve">  </w:t>
            </w:r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w w:val="95"/>
                  <w:lang w:val="it-IT"/>
                </w:rPr>
                <w:id w:val="137611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719B" w:rsidRPr="00B21C70">
                  <w:rPr>
                    <w:rFonts w:ascii="Segoe UI Symbol" w:eastAsia="MS Gothic" w:hAnsi="Segoe UI Symbol" w:cs="Segoe UI Symbol"/>
                    <w:w w:val="95"/>
                    <w:lang w:val="it-IT"/>
                  </w:rPr>
                  <w:t>☐</w:t>
                </w:r>
              </w:sdtContent>
            </w:sdt>
            <w:r w:rsidR="0000719B" w:rsidRPr="00B21C70">
              <w:rPr>
                <w:rFonts w:ascii="Times New Roman" w:hAnsi="Times New Roman" w:cs="Times New Roman"/>
                <w:w w:val="95"/>
                <w:lang w:val="it-IT"/>
              </w:rPr>
              <w:t>No</w:t>
            </w:r>
          </w:p>
          <w:p w:rsidR="00905D34" w:rsidRPr="009D6F15" w:rsidRDefault="00905D34">
            <w:pPr>
              <w:pStyle w:val="TableParagraph"/>
              <w:tabs>
                <w:tab w:val="left" w:pos="659"/>
              </w:tabs>
              <w:ind w:left="297"/>
              <w:rPr>
                <w:rFonts w:ascii="Times New Roman" w:hAnsi="Times New Roman" w:cs="Times New Roman"/>
                <w:lang w:val="it-IT"/>
              </w:rPr>
            </w:pPr>
          </w:p>
        </w:tc>
      </w:tr>
    </w:tbl>
    <w:p w:rsidR="00905D34" w:rsidRPr="009D6F15" w:rsidRDefault="003A5F7D">
      <w:pPr>
        <w:spacing w:before="5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914400</wp:posOffset>
                </wp:positionV>
                <wp:extent cx="79375" cy="79375"/>
                <wp:effectExtent l="8890" t="9525" r="6985" b="6350"/>
                <wp:wrapNone/>
                <wp:docPr id="11" name="Rectangle 1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F3940" id="Rectangle 11" o:spid="_x0000_s1026" style="position:absolute;margin-left:303.7pt;margin-top:1in;width:6.25pt;height:6.25pt;z-index:-2516413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HI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914400</wp:posOffset>
                </wp:positionV>
                <wp:extent cx="79375" cy="79375"/>
                <wp:effectExtent l="10795" t="9525" r="5080" b="6350"/>
                <wp:wrapNone/>
                <wp:docPr id="10" name="Rectangle 1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0849E" id="Rectangle 10" o:spid="_x0000_s1026" style="position:absolute;margin-left:321.85pt;margin-top:1in;width:6.25pt;height:6.25pt;z-index:-2516403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2ndgIAAAU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1612265</wp:posOffset>
                </wp:positionV>
                <wp:extent cx="79375" cy="79375"/>
                <wp:effectExtent l="8890" t="12065" r="6985" b="13335"/>
                <wp:wrapNone/>
                <wp:docPr id="9" name="Rectangle 9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E8768E" id="Rectangle 9" o:spid="_x0000_s1026" style="position:absolute;margin-left:303.7pt;margin-top:126.95pt;width:6.25pt;height:6.25pt;z-index:-2516392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iI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aR&#10;Ig206DMUjaid5AiOasEYD50NlWqNy8HhyTzagNWZB02/OaT0qgYHvrRWtzUnDPKL9smNQxAcuKJt&#10;+0EzuIjsvY5FO1a2CQGhHOgYe/N86Q0/ekThcDK7m4wwoqDptpBPQvKzq7HOv+O6QWFTYAsYYmhy&#10;eHC+Mz2bhJuU3ggpY/OlQi2gT7MsOjgtBQvKiNDutitp0YEE+sQv1AHuvTFrhAcSS9EUeHo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1612265</wp:posOffset>
                </wp:positionV>
                <wp:extent cx="79375" cy="79375"/>
                <wp:effectExtent l="10795" t="12065" r="5080" b="13335"/>
                <wp:wrapNone/>
                <wp:docPr id="8" name="Rectangle 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9A25AF" id="Rectangle 8" o:spid="_x0000_s1026" style="position:absolute;margin-left:321.85pt;margin-top:126.95pt;width:6.25pt;height:6.25pt;z-index:-2516382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By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1830070</wp:posOffset>
                </wp:positionV>
                <wp:extent cx="79375" cy="79375"/>
                <wp:effectExtent l="8890" t="10795" r="6985" b="5080"/>
                <wp:wrapNone/>
                <wp:docPr id="7" name="Rectangle 7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66847F1" id="Rectangle 7" o:spid="_x0000_s1026" style="position:absolute;margin-left:303.7pt;margin-top:144.1pt;width:6.25pt;height:6.25pt;z-index:-25163724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5E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K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1830070</wp:posOffset>
                </wp:positionV>
                <wp:extent cx="79375" cy="79375"/>
                <wp:effectExtent l="10795" t="10795" r="5080" b="5080"/>
                <wp:wrapNone/>
                <wp:docPr id="6" name="Rectangle 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83D2B" id="Rectangle 6" o:spid="_x0000_s1026" style="position:absolute;margin-left:321.85pt;margin-top:144.1pt;width:6.25pt;height:6.25pt;z-index:-25163622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va+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y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ge">
                  <wp:posOffset>2502535</wp:posOffset>
                </wp:positionV>
                <wp:extent cx="79375" cy="79375"/>
                <wp:effectExtent l="8890" t="6985" r="6985" b="8890"/>
                <wp:wrapNone/>
                <wp:docPr id="5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D18800" id="Rectangle 5" o:spid="_x0000_s1026" style="position:absolute;margin-left:303.7pt;margin-top:197.05pt;width:6.25pt;height:6.25pt;z-index:-25163520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9rdQ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" filled="f" strokeweight=".72pt">
                <w10:wrap anchorx="page" anchory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ge">
                  <wp:posOffset>2502535</wp:posOffset>
                </wp:positionV>
                <wp:extent cx="79375" cy="79375"/>
                <wp:effectExtent l="10795" t="6985" r="5080" b="8890"/>
                <wp:wrapNone/>
                <wp:docPr id="4" name="Rectangle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610EE2" id="Rectangle 4" o:spid="_x0000_s1026" style="position:absolute;margin-left:321.85pt;margin-top:197.05pt;width:6.25pt;height:6.25pt;z-index:-2516341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5eR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" filled="f" strokeweight=".72pt">
                <w10:wrap anchorx="page" anchory="page"/>
              </v:rect>
            </w:pict>
          </mc:Fallback>
        </mc:AlternateContent>
      </w:r>
    </w:p>
    <w:p w:rsidR="00905D34" w:rsidRPr="009D6F15" w:rsidRDefault="003A5F7D">
      <w:pPr>
        <w:spacing w:before="66"/>
        <w:ind w:left="3995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3856990</wp:posOffset>
                </wp:positionH>
                <wp:positionV relativeFrom="paragraph">
                  <wp:posOffset>-1013460</wp:posOffset>
                </wp:positionV>
                <wp:extent cx="79375" cy="79375"/>
                <wp:effectExtent l="8890" t="13970" r="6985" b="11430"/>
                <wp:wrapNone/>
                <wp:docPr id="3" name="Rectangle 3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E371A5" id="Rectangle 3" o:spid="_x0000_s1026" style="position:absolute;margin-left:303.7pt;margin-top:-79.8pt;width:6.25pt;height:6.25pt;z-index:-2516331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" filled="f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-1013460</wp:posOffset>
                </wp:positionV>
                <wp:extent cx="79375" cy="79375"/>
                <wp:effectExtent l="10795" t="13970" r="5080" b="11430"/>
                <wp:wrapNone/>
                <wp:docPr id="2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75" cy="79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8759FB" id="Rectangle 2" o:spid="_x0000_s1026" style="position:absolute;margin-left:321.85pt;margin-top:-79.8pt;width:6.25pt;height:6.25pt;z-index:-25163212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" filled="f" strokeweight=".72pt">
                <w10:wrap anchorx="page"/>
              </v:rect>
            </w:pict>
          </mc:Fallback>
        </mc:AlternateContent>
      </w:r>
      <w:r w:rsidR="00330383" w:rsidRPr="009D6F15">
        <w:rPr>
          <w:rFonts w:ascii="Times New Roman" w:hAnsi="Times New Roman" w:cs="Times New Roman"/>
          <w:b/>
          <w:lang w:val="it-IT"/>
        </w:rPr>
        <w:t>Parte VI: Dichiarazioni finali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b/>
          <w:lang w:val="it-IT"/>
        </w:rPr>
      </w:pPr>
    </w:p>
    <w:p w:rsidR="00905D34" w:rsidRPr="009D6F15" w:rsidRDefault="00330383">
      <w:pPr>
        <w:pStyle w:val="Corpotesto"/>
        <w:spacing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sz w:val="22"/>
          <w:szCs w:val="22"/>
          <w:lang w:val="it-IT"/>
        </w:rPr>
        <w:t>Il sottoscritto/I sottoscritti dichiara/dichiarano formalmente che le informazioni riportate sono veritiere e corrette e che il sottoscritto/i sottoscritti è/sono consapevole/consapevoli delle conseguenze di una grave falsa dichiarazione, ai sensi dell’articolo 76 del DPR 445/2000.</w:t>
      </w:r>
    </w:p>
    <w:p w:rsidR="00905D34" w:rsidRPr="009D6F15" w:rsidRDefault="00905D34">
      <w:pPr>
        <w:spacing w:before="8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Corpotesto"/>
        <w:spacing w:before="1" w:line="276" w:lineRule="auto"/>
        <w:ind w:left="212"/>
        <w:rPr>
          <w:rFonts w:ascii="Times New Roman" w:hAnsi="Times New Roman" w:cs="Times New Roman"/>
          <w:sz w:val="22"/>
          <w:szCs w:val="22"/>
          <w:lang w:val="it-IT"/>
        </w:rPr>
      </w:pP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Ferme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restando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disposizioni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degli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articoli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43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46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DPR</w:t>
      </w:r>
      <w:r w:rsidRPr="009D6F15">
        <w:rPr>
          <w:rFonts w:ascii="Times New Roman" w:hAnsi="Times New Roman" w:cs="Times New Roman"/>
          <w:spacing w:val="-9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445/2000,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il/i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sottoscritto/i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dichiara/dichiarano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formalmente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essere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in</w:t>
      </w:r>
      <w:r w:rsidRPr="009D6F15">
        <w:rPr>
          <w:rFonts w:ascii="Times New Roman" w:hAnsi="Times New Roman" w:cs="Times New Roman"/>
          <w:spacing w:val="-11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grado</w:t>
      </w:r>
      <w:r w:rsidRPr="009D6F15">
        <w:rPr>
          <w:rFonts w:ascii="Times New Roman" w:hAnsi="Times New Roman" w:cs="Times New Roman"/>
          <w:spacing w:val="-12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3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produrre,</w:t>
      </w:r>
      <w:r w:rsidRPr="009D6F15">
        <w:rPr>
          <w:rFonts w:ascii="Times New Roman" w:hAnsi="Times New Roman" w:cs="Times New Roman"/>
          <w:spacing w:val="-14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su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>richiesta</w:t>
      </w:r>
      <w:r w:rsidRPr="009D6F15">
        <w:rPr>
          <w:rFonts w:ascii="Times New Roman" w:hAnsi="Times New Roman" w:cs="Times New Roman"/>
          <w:spacing w:val="-10"/>
          <w:w w:val="95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w w:val="95"/>
          <w:sz w:val="22"/>
          <w:szCs w:val="22"/>
          <w:lang w:val="it-IT"/>
        </w:rPr>
        <w:t xml:space="preserve">e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senza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indugio,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certificati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</w:t>
      </w:r>
      <w:r w:rsidRPr="009D6F15">
        <w:rPr>
          <w:rFonts w:ascii="Times New Roman" w:hAnsi="Times New Roman" w:cs="Times New Roman"/>
          <w:spacing w:val="-8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altre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forme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prove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documentali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del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caso,</w:t>
      </w:r>
      <w:r w:rsidRPr="009D6F15">
        <w:rPr>
          <w:rFonts w:ascii="Times New Roman" w:hAnsi="Times New Roman" w:cs="Times New Roman"/>
          <w:spacing w:val="-10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con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le</w:t>
      </w:r>
      <w:r w:rsidRPr="009D6F15">
        <w:rPr>
          <w:rFonts w:ascii="Times New Roman" w:hAnsi="Times New Roman" w:cs="Times New Roman"/>
          <w:spacing w:val="-11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seguenti</w:t>
      </w:r>
      <w:r w:rsidRPr="009D6F15">
        <w:rPr>
          <w:rFonts w:ascii="Times New Roman" w:hAnsi="Times New Roman" w:cs="Times New Roman"/>
          <w:spacing w:val="-12"/>
          <w:sz w:val="22"/>
          <w:szCs w:val="22"/>
          <w:lang w:val="it-IT"/>
        </w:rPr>
        <w:t xml:space="preserve"> </w:t>
      </w:r>
      <w:r w:rsidRPr="009D6F15">
        <w:rPr>
          <w:rFonts w:ascii="Times New Roman" w:hAnsi="Times New Roman" w:cs="Times New Roman"/>
          <w:sz w:val="22"/>
          <w:szCs w:val="22"/>
          <w:lang w:val="it-IT"/>
        </w:rPr>
        <w:t>eccezioni:</w:t>
      </w:r>
    </w:p>
    <w:p w:rsidR="00905D34" w:rsidRPr="009D6F15" w:rsidRDefault="00905D34">
      <w:pPr>
        <w:spacing w:before="10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7"/>
        </w:tabs>
        <w:spacing w:line="271" w:lineRule="auto"/>
        <w:ind w:right="228" w:firstLine="0"/>
        <w:rPr>
          <w:rFonts w:ascii="Times New Roman" w:hAnsi="Times New Roman" w:cs="Times New Roman"/>
          <w:i/>
          <w:lang w:val="it-IT"/>
        </w:rPr>
      </w:pPr>
      <w:r w:rsidRPr="009D6F15">
        <w:rPr>
          <w:rFonts w:ascii="Times New Roman" w:hAnsi="Times New Roman" w:cs="Times New Roman"/>
          <w:i/>
          <w:w w:val="95"/>
          <w:lang w:val="it-IT"/>
        </w:rPr>
        <w:t>se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l'amministrazione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hanno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possibilità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acquisire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direttamente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la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8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complementare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accedendo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una</w:t>
      </w:r>
      <w:r w:rsidRPr="009D6F15">
        <w:rPr>
          <w:rFonts w:ascii="Times New Roman" w:hAnsi="Times New Roman" w:cs="Times New Roman"/>
          <w:i/>
          <w:spacing w:val="-19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20"/>
          <w:w w:val="95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w w:val="95"/>
          <w:lang w:val="it-IT"/>
        </w:rPr>
        <w:t xml:space="preserve">dati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Banca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dati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nazionale</w:t>
      </w:r>
      <w:r w:rsidRPr="009D6F15">
        <w:rPr>
          <w:rFonts w:ascii="Times New Roman" w:hAnsi="Times New Roman" w:cs="Times New Roman"/>
          <w:i/>
          <w:spacing w:val="-8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degli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operatori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economici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oppure</w:t>
      </w:r>
    </w:p>
    <w:p w:rsidR="00905D34" w:rsidRPr="009D6F15" w:rsidRDefault="00905D34">
      <w:pPr>
        <w:spacing w:before="3"/>
        <w:rPr>
          <w:rFonts w:ascii="Times New Roman" w:hAnsi="Times New Roman" w:cs="Times New Roman"/>
          <w:i/>
          <w:lang w:val="it-IT"/>
        </w:rPr>
      </w:pPr>
    </w:p>
    <w:p w:rsidR="00905D34" w:rsidRPr="009D6F15" w:rsidRDefault="00330383">
      <w:pPr>
        <w:pStyle w:val="Paragrafoelenco"/>
        <w:numPr>
          <w:ilvl w:val="0"/>
          <w:numId w:val="1"/>
        </w:numPr>
        <w:tabs>
          <w:tab w:val="left" w:pos="359"/>
        </w:tabs>
        <w:ind w:left="359" w:hanging="147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i/>
          <w:lang w:val="it-IT"/>
        </w:rPr>
        <w:lastRenderedPageBreak/>
        <w:t>l'amministrazione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aggiudicatrice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o</w:t>
      </w:r>
      <w:r w:rsidRPr="009D6F15">
        <w:rPr>
          <w:rFonts w:ascii="Times New Roman" w:hAnsi="Times New Roman" w:cs="Times New Roman"/>
          <w:i/>
          <w:spacing w:val="-9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l'ente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aggiudicatore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sono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già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1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possesso</w:t>
      </w:r>
      <w:r w:rsidRPr="009D6F15">
        <w:rPr>
          <w:rFonts w:ascii="Times New Roman" w:hAnsi="Times New Roman" w:cs="Times New Roman"/>
          <w:i/>
          <w:spacing w:val="-13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della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documentazione</w:t>
      </w:r>
      <w:r w:rsidRPr="009D6F15">
        <w:rPr>
          <w:rFonts w:ascii="Times New Roman" w:hAnsi="Times New Roman" w:cs="Times New Roman"/>
          <w:i/>
          <w:spacing w:val="-10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in</w:t>
      </w:r>
      <w:r w:rsidRPr="009D6F15">
        <w:rPr>
          <w:rFonts w:ascii="Times New Roman" w:hAnsi="Times New Roman" w:cs="Times New Roman"/>
          <w:i/>
          <w:spacing w:val="-12"/>
          <w:lang w:val="it-IT"/>
        </w:rPr>
        <w:t xml:space="preserve"> </w:t>
      </w:r>
      <w:r w:rsidRPr="009D6F15">
        <w:rPr>
          <w:rFonts w:ascii="Times New Roman" w:hAnsi="Times New Roman" w:cs="Times New Roman"/>
          <w:i/>
          <w:lang w:val="it-IT"/>
        </w:rPr>
        <w:t>questione</w:t>
      </w:r>
      <w:r w:rsidRPr="009D6F15">
        <w:rPr>
          <w:rFonts w:ascii="Times New Roman" w:hAnsi="Times New Roman" w:cs="Times New Roman"/>
          <w:lang w:val="it-IT"/>
        </w:rPr>
        <w:t>.</w:t>
      </w: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rPr>
          <w:rFonts w:ascii="Times New Roman" w:hAnsi="Times New Roman" w:cs="Times New Roman"/>
          <w:lang w:val="it-IT"/>
        </w:rPr>
      </w:pPr>
    </w:p>
    <w:p w:rsidR="00905D34" w:rsidRPr="009D6F15" w:rsidRDefault="00905D34">
      <w:pPr>
        <w:spacing w:before="9"/>
        <w:rPr>
          <w:rFonts w:ascii="Times New Roman" w:hAnsi="Times New Roman" w:cs="Times New Roman"/>
          <w:lang w:val="it-IT"/>
        </w:rPr>
      </w:pPr>
    </w:p>
    <w:p w:rsidR="00905D34" w:rsidRPr="009D6F15" w:rsidRDefault="00330383">
      <w:pPr>
        <w:ind w:left="212"/>
        <w:rPr>
          <w:rFonts w:ascii="Times New Roman" w:hAnsi="Times New Roman" w:cs="Times New Roman"/>
          <w:lang w:val="it-IT"/>
        </w:rPr>
      </w:pPr>
      <w:r w:rsidRPr="009D6F15">
        <w:rPr>
          <w:rFonts w:ascii="Times New Roman" w:hAnsi="Times New Roman" w:cs="Times New Roman"/>
          <w:lang w:val="it-IT"/>
        </w:rPr>
        <w:t>Data, luogo e, se richiesto o necessario, firma/firme:</w:t>
      </w:r>
    </w:p>
    <w:sectPr w:rsidR="00905D34" w:rsidRPr="009D6F15">
      <w:pgSz w:w="11900" w:h="16840"/>
      <w:pgMar w:top="1420" w:right="900" w:bottom="900" w:left="920" w:header="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28B" w:rsidRDefault="00330383">
      <w:r>
        <w:separator/>
      </w:r>
    </w:p>
  </w:endnote>
  <w:endnote w:type="continuationSeparator" w:id="0">
    <w:p w:rsidR="00E0528B" w:rsidRDefault="003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D34" w:rsidRDefault="003A5F7D">
    <w:pPr>
      <w:pStyle w:val="Corpotesto"/>
      <w:spacing w:line="14" w:lineRule="auto"/>
      <w:rPr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10101580</wp:posOffset>
              </wp:positionV>
              <wp:extent cx="114935" cy="152400"/>
              <wp:effectExtent l="0" t="0" r="254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5D34" w:rsidRDefault="00330383">
                          <w:pPr>
                            <w:spacing w:line="212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76AA">
                            <w:rPr>
                              <w:noProof/>
                              <w:color w:val="000009"/>
                              <w:w w:val="90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43.5pt;margin-top:795.4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" filled="f" stroked="f">
              <v:textbox inset="0,0,0,0">
                <w:txbxContent>
                  <w:p w:rsidR="00905D34" w:rsidRDefault="00330383">
                    <w:pPr>
                      <w:spacing w:line="212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  <w:w w:val="9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876AA">
                      <w:rPr>
                        <w:noProof/>
                        <w:color w:val="000009"/>
                        <w:w w:val="90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28B" w:rsidRDefault="00330383">
      <w:r>
        <w:separator/>
      </w:r>
    </w:p>
  </w:footnote>
  <w:footnote w:type="continuationSeparator" w:id="0">
    <w:p w:rsidR="00E0528B" w:rsidRDefault="0033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C5B"/>
    <w:multiLevelType w:val="hybridMultilevel"/>
    <w:tmpl w:val="4304507A"/>
    <w:lvl w:ilvl="0" w:tplc="B5840F08">
      <w:start w:val="1"/>
      <w:numFmt w:val="lowerLetter"/>
      <w:lvlText w:val="%1)"/>
      <w:lvlJc w:val="left"/>
      <w:pPr>
        <w:ind w:left="235" w:hanging="145"/>
      </w:pPr>
      <w:rPr>
        <w:rFonts w:ascii="Times New Roman" w:eastAsia="Arial" w:hAnsi="Times New Roman" w:cs="Times New Roman" w:hint="default"/>
        <w:b/>
        <w:bCs/>
        <w:color w:val="FF0000"/>
        <w:w w:val="88"/>
        <w:sz w:val="22"/>
        <w:szCs w:val="22"/>
      </w:rPr>
    </w:lvl>
    <w:lvl w:ilvl="1" w:tplc="4BC6641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9878CB4E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AB4BF5C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CC185E7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8B6E935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2BC230AE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D55CA13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6D88663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1">
    <w:nsid w:val="12767DE9"/>
    <w:multiLevelType w:val="hybridMultilevel"/>
    <w:tmpl w:val="A5680868"/>
    <w:lvl w:ilvl="0" w:tplc="EAC2C1FE">
      <w:start w:val="2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040A6936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ADA2B20C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B10731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D445D5A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DA23AA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6694C0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E210FCCC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960AB7A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2">
    <w:nsid w:val="16562000"/>
    <w:multiLevelType w:val="hybridMultilevel"/>
    <w:tmpl w:val="CD0CEFF4"/>
    <w:lvl w:ilvl="0" w:tplc="0C902A86">
      <w:start w:val="1"/>
      <w:numFmt w:val="lowerLetter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w w:val="85"/>
        <w:sz w:val="22"/>
        <w:szCs w:val="22"/>
      </w:rPr>
    </w:lvl>
    <w:lvl w:ilvl="1" w:tplc="00BA1BB6">
      <w:numFmt w:val="bullet"/>
      <w:lvlText w:val="•"/>
      <w:lvlJc w:val="left"/>
      <w:pPr>
        <w:ind w:left="696" w:hanging="142"/>
      </w:pPr>
      <w:rPr>
        <w:rFonts w:hint="default"/>
      </w:rPr>
    </w:lvl>
    <w:lvl w:ilvl="2" w:tplc="65F86C9C">
      <w:numFmt w:val="bullet"/>
      <w:lvlText w:val="•"/>
      <w:lvlJc w:val="left"/>
      <w:pPr>
        <w:ind w:left="1153" w:hanging="142"/>
      </w:pPr>
      <w:rPr>
        <w:rFonts w:hint="default"/>
      </w:rPr>
    </w:lvl>
    <w:lvl w:ilvl="3" w:tplc="36DAC414">
      <w:numFmt w:val="bullet"/>
      <w:lvlText w:val="•"/>
      <w:lvlJc w:val="left"/>
      <w:pPr>
        <w:ind w:left="1610" w:hanging="142"/>
      </w:pPr>
      <w:rPr>
        <w:rFonts w:hint="default"/>
      </w:rPr>
    </w:lvl>
    <w:lvl w:ilvl="4" w:tplc="C4B26EA6">
      <w:numFmt w:val="bullet"/>
      <w:lvlText w:val="•"/>
      <w:lvlJc w:val="left"/>
      <w:pPr>
        <w:ind w:left="2067" w:hanging="142"/>
      </w:pPr>
      <w:rPr>
        <w:rFonts w:hint="default"/>
      </w:rPr>
    </w:lvl>
    <w:lvl w:ilvl="5" w:tplc="3C668970">
      <w:numFmt w:val="bullet"/>
      <w:lvlText w:val="•"/>
      <w:lvlJc w:val="left"/>
      <w:pPr>
        <w:ind w:left="2524" w:hanging="142"/>
      </w:pPr>
      <w:rPr>
        <w:rFonts w:hint="default"/>
      </w:rPr>
    </w:lvl>
    <w:lvl w:ilvl="6" w:tplc="14267284">
      <w:numFmt w:val="bullet"/>
      <w:lvlText w:val="•"/>
      <w:lvlJc w:val="left"/>
      <w:pPr>
        <w:ind w:left="2981" w:hanging="142"/>
      </w:pPr>
      <w:rPr>
        <w:rFonts w:hint="default"/>
      </w:rPr>
    </w:lvl>
    <w:lvl w:ilvl="7" w:tplc="A650DAA8">
      <w:numFmt w:val="bullet"/>
      <w:lvlText w:val="•"/>
      <w:lvlJc w:val="left"/>
      <w:pPr>
        <w:ind w:left="3438" w:hanging="142"/>
      </w:pPr>
      <w:rPr>
        <w:rFonts w:hint="default"/>
      </w:rPr>
    </w:lvl>
    <w:lvl w:ilvl="8" w:tplc="F6664870">
      <w:numFmt w:val="bullet"/>
      <w:lvlText w:val="•"/>
      <w:lvlJc w:val="left"/>
      <w:pPr>
        <w:ind w:left="3895" w:hanging="142"/>
      </w:pPr>
      <w:rPr>
        <w:rFonts w:hint="default"/>
      </w:rPr>
    </w:lvl>
  </w:abstractNum>
  <w:abstractNum w:abstractNumId="3">
    <w:nsid w:val="23FF1BCF"/>
    <w:multiLevelType w:val="hybridMultilevel"/>
    <w:tmpl w:val="19C29008"/>
    <w:lvl w:ilvl="0" w:tplc="09D20222">
      <w:start w:val="1"/>
      <w:numFmt w:val="decimal"/>
      <w:lvlText w:val="%1."/>
      <w:lvlJc w:val="left"/>
      <w:pPr>
        <w:ind w:left="388" w:hanging="284"/>
      </w:pPr>
      <w:rPr>
        <w:rFonts w:ascii="Arial" w:eastAsia="Arial" w:hAnsi="Arial" w:cs="Arial" w:hint="default"/>
        <w:b/>
        <w:bCs/>
        <w:w w:val="91"/>
        <w:sz w:val="16"/>
        <w:szCs w:val="16"/>
      </w:rPr>
    </w:lvl>
    <w:lvl w:ilvl="1" w:tplc="35623BB8"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6CF448C6">
      <w:numFmt w:val="bullet"/>
      <w:lvlText w:val="•"/>
      <w:lvlJc w:val="left"/>
      <w:pPr>
        <w:ind w:left="2229" w:hanging="284"/>
      </w:pPr>
      <w:rPr>
        <w:rFonts w:hint="default"/>
      </w:rPr>
    </w:lvl>
    <w:lvl w:ilvl="3" w:tplc="5492FEF8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07B03FD8">
      <w:numFmt w:val="bullet"/>
      <w:lvlText w:val="•"/>
      <w:lvlJc w:val="left"/>
      <w:pPr>
        <w:ind w:left="4079" w:hanging="284"/>
      </w:pPr>
      <w:rPr>
        <w:rFonts w:hint="default"/>
      </w:rPr>
    </w:lvl>
    <w:lvl w:ilvl="5" w:tplc="A58A46B6">
      <w:numFmt w:val="bullet"/>
      <w:lvlText w:val="•"/>
      <w:lvlJc w:val="left"/>
      <w:pPr>
        <w:ind w:left="5004" w:hanging="284"/>
      </w:pPr>
      <w:rPr>
        <w:rFonts w:hint="default"/>
      </w:rPr>
    </w:lvl>
    <w:lvl w:ilvl="6" w:tplc="0B1A6A6A">
      <w:numFmt w:val="bullet"/>
      <w:lvlText w:val="•"/>
      <w:lvlJc w:val="left"/>
      <w:pPr>
        <w:ind w:left="5929" w:hanging="284"/>
      </w:pPr>
      <w:rPr>
        <w:rFonts w:hint="default"/>
      </w:rPr>
    </w:lvl>
    <w:lvl w:ilvl="7" w:tplc="E58CB492">
      <w:numFmt w:val="bullet"/>
      <w:lvlText w:val="•"/>
      <w:lvlJc w:val="left"/>
      <w:pPr>
        <w:ind w:left="6854" w:hanging="284"/>
      </w:pPr>
      <w:rPr>
        <w:rFonts w:hint="default"/>
      </w:rPr>
    </w:lvl>
    <w:lvl w:ilvl="8" w:tplc="F85CA71C">
      <w:numFmt w:val="bullet"/>
      <w:lvlText w:val="•"/>
      <w:lvlJc w:val="left"/>
      <w:pPr>
        <w:ind w:left="7779" w:hanging="284"/>
      </w:pPr>
      <w:rPr>
        <w:rFonts w:hint="default"/>
      </w:rPr>
    </w:lvl>
  </w:abstractNum>
  <w:abstractNum w:abstractNumId="4">
    <w:nsid w:val="352E6770"/>
    <w:multiLevelType w:val="hybridMultilevel"/>
    <w:tmpl w:val="565ECF96"/>
    <w:lvl w:ilvl="0" w:tplc="53DCB536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3CE8075E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040C9ED0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257C4E4A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EB3CE762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53B4738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761811D0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BCBC18A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D56C29E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5">
    <w:nsid w:val="379A420D"/>
    <w:multiLevelType w:val="hybridMultilevel"/>
    <w:tmpl w:val="C7103298"/>
    <w:lvl w:ilvl="0" w:tplc="6FDA788A">
      <w:start w:val="6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75D00E22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83CEE322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519A1B06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06DA56AE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DB46B9CE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BF8AA312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50B21DAE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EEEA0628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6">
    <w:nsid w:val="5FB918A1"/>
    <w:multiLevelType w:val="hybridMultilevel"/>
    <w:tmpl w:val="C3902856"/>
    <w:lvl w:ilvl="0" w:tplc="B7ACD172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E8964AEA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9"/>
        <w:sz w:val="14"/>
        <w:szCs w:val="14"/>
      </w:rPr>
    </w:lvl>
    <w:lvl w:ilvl="2" w:tplc="696A88B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B7A243D2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51DE17D8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2A16F95A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97C871FA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21A053C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30127924">
      <w:numFmt w:val="bullet"/>
      <w:lvlText w:val="•"/>
      <w:lvlJc w:val="left"/>
      <w:pPr>
        <w:ind w:left="3824" w:hanging="142"/>
      </w:pPr>
      <w:rPr>
        <w:rFonts w:hint="default"/>
      </w:rPr>
    </w:lvl>
  </w:abstractNum>
  <w:abstractNum w:abstractNumId="7">
    <w:nsid w:val="62CB3E79"/>
    <w:multiLevelType w:val="hybridMultilevel"/>
    <w:tmpl w:val="C4AED8BC"/>
    <w:lvl w:ilvl="0" w:tplc="1B7001C4">
      <w:start w:val="1"/>
      <w:numFmt w:val="lowerLetter"/>
      <w:lvlText w:val="%1)"/>
      <w:lvlJc w:val="left"/>
      <w:pPr>
        <w:ind w:left="212" w:hanging="144"/>
      </w:pPr>
      <w:rPr>
        <w:rFonts w:ascii="Arial" w:eastAsia="Arial" w:hAnsi="Arial" w:cs="Arial" w:hint="default"/>
        <w:i/>
        <w:w w:val="90"/>
        <w:sz w:val="14"/>
        <w:szCs w:val="14"/>
      </w:rPr>
    </w:lvl>
    <w:lvl w:ilvl="1" w:tplc="2E5CFF8C">
      <w:numFmt w:val="bullet"/>
      <w:lvlText w:val="•"/>
      <w:lvlJc w:val="left"/>
      <w:pPr>
        <w:ind w:left="1206" w:hanging="144"/>
      </w:pPr>
      <w:rPr>
        <w:rFonts w:hint="default"/>
      </w:rPr>
    </w:lvl>
    <w:lvl w:ilvl="2" w:tplc="4E72CF4C">
      <w:numFmt w:val="bullet"/>
      <w:lvlText w:val="•"/>
      <w:lvlJc w:val="left"/>
      <w:pPr>
        <w:ind w:left="2192" w:hanging="144"/>
      </w:pPr>
      <w:rPr>
        <w:rFonts w:hint="default"/>
      </w:rPr>
    </w:lvl>
    <w:lvl w:ilvl="3" w:tplc="0F268400">
      <w:numFmt w:val="bullet"/>
      <w:lvlText w:val="•"/>
      <w:lvlJc w:val="left"/>
      <w:pPr>
        <w:ind w:left="3178" w:hanging="144"/>
      </w:pPr>
      <w:rPr>
        <w:rFonts w:hint="default"/>
      </w:rPr>
    </w:lvl>
    <w:lvl w:ilvl="4" w:tplc="8618E12A">
      <w:numFmt w:val="bullet"/>
      <w:lvlText w:val="•"/>
      <w:lvlJc w:val="left"/>
      <w:pPr>
        <w:ind w:left="4164" w:hanging="144"/>
      </w:pPr>
      <w:rPr>
        <w:rFonts w:hint="default"/>
      </w:rPr>
    </w:lvl>
    <w:lvl w:ilvl="5" w:tplc="824E5258">
      <w:numFmt w:val="bullet"/>
      <w:lvlText w:val="•"/>
      <w:lvlJc w:val="left"/>
      <w:pPr>
        <w:ind w:left="5150" w:hanging="144"/>
      </w:pPr>
      <w:rPr>
        <w:rFonts w:hint="default"/>
      </w:rPr>
    </w:lvl>
    <w:lvl w:ilvl="6" w:tplc="4D845A32">
      <w:numFmt w:val="bullet"/>
      <w:lvlText w:val="•"/>
      <w:lvlJc w:val="left"/>
      <w:pPr>
        <w:ind w:left="6136" w:hanging="144"/>
      </w:pPr>
      <w:rPr>
        <w:rFonts w:hint="default"/>
      </w:rPr>
    </w:lvl>
    <w:lvl w:ilvl="7" w:tplc="9E5CC324">
      <w:numFmt w:val="bullet"/>
      <w:lvlText w:val="•"/>
      <w:lvlJc w:val="left"/>
      <w:pPr>
        <w:ind w:left="7122" w:hanging="144"/>
      </w:pPr>
      <w:rPr>
        <w:rFonts w:hint="default"/>
      </w:rPr>
    </w:lvl>
    <w:lvl w:ilvl="8" w:tplc="D0F4C086">
      <w:numFmt w:val="bullet"/>
      <w:lvlText w:val="•"/>
      <w:lvlJc w:val="left"/>
      <w:pPr>
        <w:ind w:left="8108" w:hanging="144"/>
      </w:pPr>
      <w:rPr>
        <w:rFonts w:hint="default"/>
      </w:rPr>
    </w:lvl>
  </w:abstractNum>
  <w:abstractNum w:abstractNumId="8">
    <w:nsid w:val="6A60327C"/>
    <w:multiLevelType w:val="hybridMultilevel"/>
    <w:tmpl w:val="E3A6D93A"/>
    <w:lvl w:ilvl="0" w:tplc="010CA4D8">
      <w:start w:val="1"/>
      <w:numFmt w:val="decimal"/>
      <w:lvlText w:val="%1)"/>
      <w:lvlJc w:val="left"/>
      <w:pPr>
        <w:ind w:left="235" w:hanging="142"/>
      </w:pPr>
      <w:rPr>
        <w:rFonts w:ascii="Times New Roman" w:eastAsia="Arial" w:hAnsi="Times New Roman" w:cs="Times New Roman" w:hint="default"/>
        <w:spacing w:val="-1"/>
        <w:w w:val="90"/>
        <w:sz w:val="22"/>
        <w:szCs w:val="22"/>
      </w:rPr>
    </w:lvl>
    <w:lvl w:ilvl="1" w:tplc="B290B544">
      <w:numFmt w:val="bullet"/>
      <w:lvlText w:val="-"/>
      <w:lvlJc w:val="left"/>
      <w:pPr>
        <w:ind w:left="376" w:hanging="142"/>
      </w:pPr>
      <w:rPr>
        <w:rFonts w:ascii="Arial" w:eastAsia="Arial" w:hAnsi="Arial" w:cs="Arial" w:hint="default"/>
        <w:w w:val="91"/>
        <w:sz w:val="14"/>
        <w:szCs w:val="14"/>
      </w:rPr>
    </w:lvl>
    <w:lvl w:ilvl="2" w:tplc="7216521A">
      <w:numFmt w:val="bullet"/>
      <w:lvlText w:val="•"/>
      <w:lvlJc w:val="left"/>
      <w:pPr>
        <w:ind w:left="872" w:hanging="142"/>
      </w:pPr>
      <w:rPr>
        <w:rFonts w:hint="default"/>
      </w:rPr>
    </w:lvl>
    <w:lvl w:ilvl="3" w:tplc="1018E874">
      <w:numFmt w:val="bullet"/>
      <w:lvlText w:val="•"/>
      <w:lvlJc w:val="left"/>
      <w:pPr>
        <w:ind w:left="1364" w:hanging="142"/>
      </w:pPr>
      <w:rPr>
        <w:rFonts w:hint="default"/>
      </w:rPr>
    </w:lvl>
    <w:lvl w:ilvl="4" w:tplc="280A803C">
      <w:numFmt w:val="bullet"/>
      <w:lvlText w:val="•"/>
      <w:lvlJc w:val="left"/>
      <w:pPr>
        <w:ind w:left="1856" w:hanging="142"/>
      </w:pPr>
      <w:rPr>
        <w:rFonts w:hint="default"/>
      </w:rPr>
    </w:lvl>
    <w:lvl w:ilvl="5" w:tplc="EB247C70">
      <w:numFmt w:val="bullet"/>
      <w:lvlText w:val="•"/>
      <w:lvlJc w:val="left"/>
      <w:pPr>
        <w:ind w:left="2348" w:hanging="142"/>
      </w:pPr>
      <w:rPr>
        <w:rFonts w:hint="default"/>
      </w:rPr>
    </w:lvl>
    <w:lvl w:ilvl="6" w:tplc="47C237C4">
      <w:numFmt w:val="bullet"/>
      <w:lvlText w:val="•"/>
      <w:lvlJc w:val="left"/>
      <w:pPr>
        <w:ind w:left="2840" w:hanging="142"/>
      </w:pPr>
      <w:rPr>
        <w:rFonts w:hint="default"/>
      </w:rPr>
    </w:lvl>
    <w:lvl w:ilvl="7" w:tplc="AD8EA4E6">
      <w:numFmt w:val="bullet"/>
      <w:lvlText w:val="•"/>
      <w:lvlJc w:val="left"/>
      <w:pPr>
        <w:ind w:left="3332" w:hanging="142"/>
      </w:pPr>
      <w:rPr>
        <w:rFonts w:hint="default"/>
      </w:rPr>
    </w:lvl>
    <w:lvl w:ilvl="8" w:tplc="796CAA70">
      <w:numFmt w:val="bullet"/>
      <w:lvlText w:val="•"/>
      <w:lvlJc w:val="left"/>
      <w:pPr>
        <w:ind w:left="3824" w:hanging="142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D34"/>
    <w:rsid w:val="0000719B"/>
    <w:rsid w:val="00036FF7"/>
    <w:rsid w:val="00046F7F"/>
    <w:rsid w:val="000815FA"/>
    <w:rsid w:val="00094770"/>
    <w:rsid w:val="00111251"/>
    <w:rsid w:val="00112D1E"/>
    <w:rsid w:val="00137203"/>
    <w:rsid w:val="002739FE"/>
    <w:rsid w:val="002B61DF"/>
    <w:rsid w:val="002E547F"/>
    <w:rsid w:val="002E65AC"/>
    <w:rsid w:val="003007DC"/>
    <w:rsid w:val="00330383"/>
    <w:rsid w:val="00364DB6"/>
    <w:rsid w:val="003A5F7D"/>
    <w:rsid w:val="003B1E2E"/>
    <w:rsid w:val="003D21AB"/>
    <w:rsid w:val="003E609A"/>
    <w:rsid w:val="004C68F1"/>
    <w:rsid w:val="00511ADA"/>
    <w:rsid w:val="005176D6"/>
    <w:rsid w:val="00527C78"/>
    <w:rsid w:val="00557FC7"/>
    <w:rsid w:val="005E136E"/>
    <w:rsid w:val="00625D06"/>
    <w:rsid w:val="006876AA"/>
    <w:rsid w:val="0069718E"/>
    <w:rsid w:val="00721FEE"/>
    <w:rsid w:val="007820DC"/>
    <w:rsid w:val="00905D34"/>
    <w:rsid w:val="009062B0"/>
    <w:rsid w:val="009965B1"/>
    <w:rsid w:val="009D6F15"/>
    <w:rsid w:val="00A063D9"/>
    <w:rsid w:val="00AC52E2"/>
    <w:rsid w:val="00B21C70"/>
    <w:rsid w:val="00DB021E"/>
    <w:rsid w:val="00E0528B"/>
    <w:rsid w:val="00E965BA"/>
    <w:rsid w:val="00EB2987"/>
    <w:rsid w:val="00F962DB"/>
    <w:rsid w:val="00FB5AB8"/>
    <w:rsid w:val="00FD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6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6A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59"/>
      <w:ind w:left="217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66"/>
      <w:ind w:left="723" w:right="737"/>
      <w:jc w:val="center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1"/>
    <w:qFormat/>
    <w:pPr>
      <w:spacing w:before="66"/>
      <w:ind w:left="723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12" w:hanging="147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6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6A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B1A12-C67D-4762-B39B-B46386D9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2107</Words>
  <Characters>12010</Characters>
  <Application>Microsoft Office Word</Application>
  <DocSecurity>4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Allegato_3bis_DGUE-Integrativo_es</vt:lpstr>
    </vt:vector>
  </TitlesOfParts>
  <Company>HP Inc.</Company>
  <LinksUpToDate>false</LinksUpToDate>
  <CharactersWithSpaces>14089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Allegato_3bis_DGUE-Integrativo_es</dc:title>
  <dc:creator>C758-E.Saccu</dc:creator>
  <cp:keywords>()</cp:keywords>
  <cp:lastModifiedBy>Giulia Comisso</cp:lastModifiedBy>
  <cp:revision>2</cp:revision>
  <dcterms:created xsi:type="dcterms:W3CDTF">2019-04-08T14:15:00Z</dcterms:created>
  <dcterms:modified xsi:type="dcterms:W3CDTF">2019-04-08T14:15:00Z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PDFCreator Version 1.5.0</vt:lpwstr>
  </property>
  <property fmtid="{D5CDD505-2E9C-101B-9397-08002B2CF9AE}" pid="4" name="LastSaved">
    <vt:filetime>2019-03-29T00:00:00Z</vt:filetime>
  </property>
</Properties>
</file>